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4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</w:pPr>
      <w:r>
        <w:rPr>
          <w:color w:val="000000"/>
          <w:sz w:val="24"/>
          <w:szCs w:val="24"/>
        </w:rPr>
        <w:t>附件：2026年诚信教育开展情况统计表</w:t>
      </w:r>
    </w:p>
    <w:tbl>
      <w:tblPr>
        <w:tblStyle w:val="4"/>
        <w:tblW w:w="13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5566"/>
        <w:gridCol w:w="1767"/>
        <w:gridCol w:w="2227"/>
        <w:gridCol w:w="1843"/>
      </w:tblGrid>
      <w:tr w14:paraId="4E5E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BB09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部</w:t>
            </w:r>
          </w:p>
        </w:tc>
        <w:tc>
          <w:tcPr>
            <w:tcW w:w="5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F1F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活动类型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57A4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参与</w:t>
            </w:r>
          </w:p>
          <w:p w14:paraId="171F292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B4C2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活动开展</w:t>
            </w:r>
          </w:p>
          <w:p w14:paraId="5E9BD9C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次数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（报送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第六届“守住钱袋子护好幸福家”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活动作品数）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182D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开展特色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，及相关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亮点成效</w:t>
            </w:r>
          </w:p>
        </w:tc>
      </w:tr>
      <w:tr w14:paraId="5FAA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815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C13D5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主题讲座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C966A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90911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1A4FA7B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51231F6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02BBA10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3955873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76C2E17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732F969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7A63116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27AFBE3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1A06954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 w14:paraId="3EB85DD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</w:tr>
      <w:tr w14:paraId="48E5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B239F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13D29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主题班会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DDCAD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1CDF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20D5DAD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DA7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175DD6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E49D3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金融、征信知识教育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8209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5BAE2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1D7E25D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9ED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6323DD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F022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预防金融、电信诈骗教育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380A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861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75BD60D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ECC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10353B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5FA73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组织学生观看全国中心讲座视频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0B455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F94FA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13E1BA8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D3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401A50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D216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组织第六届“守住钱袋子护好幸福家”活动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46C04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501A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1EAFD2E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9A4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D43872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AD3D3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知识竞赛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1E60D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606D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11ECBDB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D9D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DDD021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B94E5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图片展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9D158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5F83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206BC9F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6E0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631D4D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F53AE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主题征文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、短视频创作等活动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2E12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BE79B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25F4E8C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442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55495B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5EFFA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演讲比赛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、辩论赛等活动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40B1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345B6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75E1AB9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91F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49038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8D22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还款确认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8FDF5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EFDA6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 w14:paraId="6028A5F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69D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CAEE9F"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B928D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在传统媒体及新媒体开展专题宣传活动次数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37E9C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  <w:t>——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FA55F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554C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</w:tbl>
    <w:p w14:paraId="1B8C7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40" w:firstLineChars="1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填报人：__________　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联系电话：__________　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填报日期：2026 年 月 日</w:t>
      </w:r>
    </w:p>
    <w:p w14:paraId="61C595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</w:rPr>
        <w:t>填写说明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</w:p>
    <w:p w14:paraId="321A91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363" w:right="0" w:hanging="363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参与人数按实际参与学生数统计，合计行填写总人次；</w:t>
      </w:r>
    </w:p>
    <w:p w14:paraId="482CCC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363" w:right="0" w:hanging="363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活动开展次数填写对应活动场次，短视频活动行填写报送作品数；</w:t>
      </w:r>
    </w:p>
    <w:p w14:paraId="1983CD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363" w:right="0" w:hanging="363"/>
        <w:jc w:val="left"/>
        <w:textAlignment w:val="auto"/>
      </w:pPr>
      <w:r>
        <w:rPr>
          <w:color w:val="000000"/>
          <w:sz w:val="24"/>
          <w:szCs w:val="24"/>
        </w:rPr>
        <w:t>无相关活动</w:t>
      </w:r>
      <w:bookmarkStart w:id="0" w:name="_GoBack"/>
      <w:bookmarkEnd w:id="0"/>
      <w:r>
        <w:rPr>
          <w:color w:val="000000"/>
          <w:sz w:val="24"/>
          <w:szCs w:val="24"/>
        </w:rPr>
        <w:t>填 “0”，特色成效简明填写，数据真实准确。</w:t>
      </w:r>
    </w:p>
    <w:sectPr>
      <w:pgSz w:w="16838" w:h="11906" w:orient="landscape"/>
      <w:pgMar w:top="163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CF535"/>
    <w:multiLevelType w:val="multilevel"/>
    <w:tmpl w:val="5A5CF5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C1FC7"/>
    <w:rsid w:val="393C1FC7"/>
    <w:rsid w:val="4FCE7370"/>
    <w:rsid w:val="60D91FF3"/>
    <w:rsid w:val="656C52F5"/>
    <w:rsid w:val="7BD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343</Characters>
  <Lines>0</Lines>
  <Paragraphs>0</Paragraphs>
  <TotalTime>5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2026-05-12T02:20:00Z</dcterms:created>
  <dc:creator>印红伟</dc:creator>
  <cp:lastModifiedBy>印红伟</cp:lastModifiedBy>
  <dcterms:modified xsi:type="dcterms:W3CDTF">2026-05-13T06:41:54Z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5F08A9233F6F44AA9E5839A648541DD8_13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