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eastAsia="方正小标宋简体" w:cs="方正小标宋简体"/>
          <w:bCs/>
          <w:sz w:val="36"/>
          <w:szCs w:val="36"/>
        </w:rPr>
      </w:pPr>
      <w:r>
        <w:rPr>
          <w:rFonts w:ascii="黑体" w:hAnsi="黑体" w:eastAsia="黑体"/>
          <w:sz w:val="32"/>
          <w:szCs w:val="32"/>
        </w:rPr>
        <w:t>附表4-1</w:t>
      </w:r>
    </w:p>
    <w:p>
      <w:pPr>
        <w:spacing w:after="156" w:afterLines="50" w:line="400" w:lineRule="exact"/>
        <w:jc w:val="center"/>
        <w:rPr>
          <w:rFonts w:hint="eastAsia" w:ascii="黑体" w:hAnsi="黑体" w:eastAsia="黑体"/>
          <w:sz w:val="36"/>
          <w:szCs w:val="36"/>
          <w:lang w:val="zh-TW" w:eastAsia="zh-TW"/>
        </w:rPr>
      </w:pPr>
      <w:r>
        <w:rPr>
          <w:rFonts w:hint="eastAsia" w:ascii="黑体" w:hAnsi="黑体" w:eastAsia="黑体"/>
          <w:sz w:val="36"/>
          <w:szCs w:val="36"/>
          <w:lang w:val="zh-TW" w:eastAsia="zh-TW"/>
        </w:rPr>
        <w:t>第四届江苏省高校教师教学创新大赛申报书</w:t>
      </w:r>
    </w:p>
    <w:p>
      <w:pPr>
        <w:pStyle w:val="2"/>
        <w:ind w:firstLine="0" w:firstLineChars="0"/>
        <w:jc w:val="center"/>
        <w:rPr>
          <w:rFonts w:ascii="Times New Roman" w:hAnsi="Times New Roman" w:eastAsia="楷体" w:cs="Times New Roman"/>
          <w:bCs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（请在大赛官方网站填写后导出，并加盖公章</w:t>
      </w:r>
      <w:r>
        <w:rPr>
          <w:rFonts w:ascii="Times New Roman" w:hAnsi="Times New Roman" w:eastAsia="楷体" w:cs="Times New Roman"/>
          <w:bCs/>
          <w:sz w:val="32"/>
          <w:szCs w:val="32"/>
        </w:rPr>
        <w:t>）</w:t>
      </w:r>
    </w:p>
    <w:p>
      <w:pPr>
        <w:ind w:firstLine="560" w:firstLineChars="200"/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t>一、基本情况</w:t>
      </w:r>
    </w:p>
    <w:tbl>
      <w:tblPr>
        <w:tblStyle w:val="3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13"/>
        <w:gridCol w:w="700"/>
        <w:gridCol w:w="859"/>
        <w:gridCol w:w="800"/>
        <w:gridCol w:w="1127"/>
        <w:gridCol w:w="787"/>
        <w:gridCol w:w="237"/>
        <w:gridCol w:w="744"/>
        <w:gridCol w:w="294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主讲教师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1127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照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职务</w:t>
            </w:r>
          </w:p>
        </w:tc>
        <w:tc>
          <w:tcPr>
            <w:tcW w:w="1127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政治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面貌</w:t>
            </w:r>
          </w:p>
        </w:tc>
        <w:tc>
          <w:tcPr>
            <w:tcW w:w="1127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3486" w:type="dxa"/>
            <w:gridSpan w:val="4"/>
            <w:vAlign w:val="center"/>
          </w:tcPr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高校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教龄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邮箱</w:t>
            </w:r>
          </w:p>
        </w:tc>
        <w:tc>
          <w:tcPr>
            <w:tcW w:w="3486" w:type="dxa"/>
            <w:gridSpan w:val="4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手机</w:t>
            </w:r>
          </w:p>
        </w:tc>
        <w:tc>
          <w:tcPr>
            <w:tcW w:w="2944" w:type="dxa"/>
            <w:gridSpan w:val="4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团队教师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学历/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学位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在参赛课程中承担的教学任务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700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700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700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参赛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课程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情况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课程名称</w:t>
            </w:r>
          </w:p>
        </w:tc>
        <w:tc>
          <w:tcPr>
            <w:tcW w:w="3486" w:type="dxa"/>
            <w:gridSpan w:val="4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24" w:type="dxa"/>
            <w:gridSpan w:val="2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参赛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>组别</w:t>
            </w:r>
          </w:p>
        </w:tc>
        <w:tc>
          <w:tcPr>
            <w:tcW w:w="2707" w:type="dxa"/>
            <w:gridSpan w:val="3"/>
          </w:tcPr>
          <w:p>
            <w:pPr>
              <w:pStyle w:val="2"/>
              <w:ind w:firstLine="0" w:firstLineChars="0"/>
              <w:rPr>
                <w:rFonts w:ascii="Times New Roman" w:hAnsi="Times New Roman" w:eastAsia="仿宋" w:cs="Times New Roman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开课年级</w:t>
            </w:r>
          </w:p>
        </w:tc>
        <w:tc>
          <w:tcPr>
            <w:tcW w:w="3486" w:type="dxa"/>
            <w:gridSpan w:val="4"/>
          </w:tcPr>
          <w:p>
            <w:pPr>
              <w:spacing w:line="340" w:lineRule="atLeast"/>
              <w:ind w:firstLine="3360" w:firstLineChars="1600"/>
              <w:rPr>
                <w:rFonts w:eastAsia="仿宋_GB2312"/>
              </w:rPr>
            </w:pPr>
            <w:r>
              <w:rPr>
                <w:rFonts w:eastAsia="仿宋_GB2312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学科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>门类</w:t>
            </w:r>
          </w:p>
        </w:tc>
        <w:tc>
          <w:tcPr>
            <w:tcW w:w="2707" w:type="dxa"/>
            <w:gridSpan w:val="3"/>
          </w:tcPr>
          <w:p>
            <w:pPr>
              <w:spacing w:line="340" w:lineRule="atLeas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5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情</w:t>
            </w:r>
          </w:p>
          <w:p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szCs w:val="21"/>
              </w:rPr>
              <w:t>况</w:t>
            </w:r>
          </w:p>
        </w:tc>
        <w:tc>
          <w:tcPr>
            <w:tcW w:w="7930" w:type="dxa"/>
            <w:gridSpan w:val="10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（个人或团队近5年参赛课程开展情况，承担学校本科生教学任务、开展教学研究、获得教学奖励等方面的情况）</w:t>
            </w:r>
          </w:p>
          <w:p>
            <w:pPr>
              <w:rPr>
                <w:rFonts w:eastAsia="仿宋_GB2312"/>
                <w:b/>
                <w:bCs/>
                <w:szCs w:val="21"/>
              </w:rPr>
            </w:pPr>
          </w:p>
          <w:p>
            <w:pPr>
              <w:rPr>
                <w:rFonts w:eastAsia="仿宋_GB2312"/>
                <w:b/>
                <w:bCs/>
                <w:szCs w:val="21"/>
              </w:rPr>
            </w:pPr>
          </w:p>
          <w:p>
            <w:pPr>
              <w:rPr>
                <w:rFonts w:eastAsia="仿宋_GB2312"/>
                <w:b/>
                <w:bCs/>
                <w:szCs w:val="21"/>
              </w:rPr>
            </w:pPr>
          </w:p>
          <w:p>
            <w:pPr>
              <w:rPr>
                <w:rFonts w:eastAsia="仿宋_GB2312"/>
                <w:b/>
                <w:bCs/>
                <w:szCs w:val="21"/>
              </w:rPr>
            </w:pPr>
          </w:p>
        </w:tc>
      </w:tr>
    </w:tbl>
    <w:p>
      <w:pPr>
        <w:ind w:firstLine="560" w:firstLineChars="200"/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t>二、主讲教师近五年内讲授参赛课程情况</w:t>
      </w:r>
    </w:p>
    <w:tbl>
      <w:tblPr>
        <w:tblStyle w:val="3"/>
        <w:tblW w:w="8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5"/>
        <w:gridCol w:w="2114"/>
        <w:gridCol w:w="1228"/>
        <w:gridCol w:w="1706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</w:tbl>
    <w:p>
      <w:pPr>
        <w:ind w:firstLine="560" w:firstLineChars="200"/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t>三、推荐意见</w:t>
      </w:r>
    </w:p>
    <w:tbl>
      <w:tblPr>
        <w:tblStyle w:val="3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学校教务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>部门意见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280"/>
              <w:rPr>
                <w:rFonts w:eastAsia="仿宋_GB2312"/>
              </w:rPr>
            </w:pPr>
          </w:p>
          <w:p>
            <w:pPr>
              <w:ind w:right="280"/>
              <w:rPr>
                <w:rFonts w:eastAsia="仿宋_GB2312"/>
              </w:rPr>
            </w:pPr>
          </w:p>
          <w:p>
            <w:pPr>
              <w:ind w:right="280"/>
              <w:rPr>
                <w:rFonts w:eastAsia="仿宋_GB2312"/>
              </w:rPr>
            </w:pPr>
          </w:p>
          <w:p>
            <w:pPr>
              <w:ind w:right="280"/>
              <w:rPr>
                <w:rFonts w:eastAsia="仿宋_GB2312"/>
              </w:rPr>
            </w:pPr>
          </w:p>
          <w:p>
            <w:pPr>
              <w:spacing w:line="400" w:lineRule="exact"/>
              <w:ind w:right="28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（盖章）</w:t>
            </w:r>
          </w:p>
          <w:p>
            <w:pPr>
              <w:tabs>
                <w:tab w:val="left" w:pos="4750"/>
              </w:tabs>
              <w:spacing w:line="400" w:lineRule="exact"/>
              <w:ind w:firstLine="3150" w:firstLineChars="150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学校政治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eastAsia="仿宋_GB2312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eastAsia="仿宋_GB2312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该课程内容及上传的申报材料思想导向正确。</w:t>
            </w:r>
          </w:p>
          <w:p>
            <w:pPr>
              <w:tabs>
                <w:tab w:val="left" w:pos="4391"/>
              </w:tabs>
              <w:spacing w:line="400" w:lineRule="exact"/>
              <w:ind w:right="278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>
            <w:pPr>
              <w:tabs>
                <w:tab w:val="left" w:pos="4391"/>
              </w:tabs>
              <w:ind w:right="400"/>
              <w:rPr>
                <w:rFonts w:eastAsia="仿宋_GB2312"/>
              </w:rPr>
            </w:pPr>
          </w:p>
          <w:p>
            <w:pPr>
              <w:tabs>
                <w:tab w:val="left" w:pos="4391"/>
              </w:tabs>
              <w:ind w:right="400"/>
              <w:jc w:val="right"/>
              <w:rPr>
                <w:rFonts w:eastAsia="仿宋_GB2312"/>
              </w:rPr>
            </w:pPr>
          </w:p>
          <w:p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eastAsia="仿宋_GB2312"/>
              </w:rPr>
            </w:pPr>
            <w:r>
              <w:rPr>
                <w:rFonts w:eastAsia="仿宋_GB2312"/>
              </w:rPr>
              <w:t>学校组织或人事部门（盖章）</w:t>
            </w:r>
          </w:p>
          <w:p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学校意见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620"/>
              </w:tabs>
              <w:ind w:right="280"/>
              <w:rPr>
                <w:rFonts w:eastAsia="仿宋_GB2312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/>
              </w:rPr>
            </w:pPr>
            <w:r>
              <w:rPr>
                <w:rFonts w:eastAsia="仿宋_GB2312"/>
              </w:rPr>
              <w:t>学校 （盖章）</w:t>
            </w:r>
          </w:p>
          <w:p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C674C5-A968-4260-B665-D4E41BE7C7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C2F41982-E4C7-4583-9089-DAA5F9EC67C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7303C5C-F289-4A41-B32F-1D46579000D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AF221E0-0A59-44C3-AD31-332F076F982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AA46A39B-4251-4E0E-ADF7-F66E923D296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92DB14B3-21C4-431F-AADF-9CCC840BE46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0E836138-C80C-45FC-82BD-4017473A5C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yYWFkZjRiNTJjODMxZDMzMmRhMjk4NzdjZDU1OGEifQ=="/>
  </w:docVars>
  <w:rsids>
    <w:rsidRoot w:val="000F13C1"/>
    <w:rsid w:val="000F13C1"/>
    <w:rsid w:val="004E6D6B"/>
    <w:rsid w:val="00E15040"/>
    <w:rsid w:val="3258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647</Words>
  <Characters>648</Characters>
  <Lines>40</Lines>
  <Paragraphs>47</Paragraphs>
  <TotalTime>0</TotalTime>
  <ScaleCrop>false</ScaleCrop>
  <LinksUpToDate>false</LinksUpToDate>
  <CharactersWithSpaces>1248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2023-11-24T07:45:00Z</dcterms:created>
  <dc:creator>huang</dc:creator>
  <cp:lastModifiedBy>孙磊</cp:lastModifiedBy>
  <dcterms:modified xsi:type="dcterms:W3CDTF">2023-11-27T06:07:15Z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E3AD843DD13842708A686B1F835DEA24_12</vt:lpwstr>
  </property>
</Properties>
</file>