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80" w:lineRule="exact"/>
        <w:jc w:val="center"/>
        <w:rPr>
          <w:rFonts w:ascii="黑体" w:hAnsi="黑体" w:eastAsia="黑体"/>
          <w:b/>
          <w:sz w:val="72"/>
          <w:szCs w:val="72"/>
        </w:rPr>
      </w:pPr>
    </w:p>
    <w:p>
      <w:pPr>
        <w:spacing w:line="1180" w:lineRule="exact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南通大学杏林学院</w:t>
      </w:r>
    </w:p>
    <w:p>
      <w:pPr>
        <w:spacing w:line="118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72"/>
          <w:szCs w:val="72"/>
        </w:rPr>
        <w:t>专业技术岗位申报表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eastAsia="楷体_GB2312"/>
          <w:b/>
          <w:sz w:val="52"/>
          <w:szCs w:val="52"/>
        </w:rPr>
      </w:pPr>
    </w:p>
    <w:p>
      <w:pPr>
        <w:jc w:val="center"/>
        <w:rPr>
          <w:rFonts w:ascii="宋体"/>
          <w:sz w:val="32"/>
          <w:szCs w:val="32"/>
        </w:rPr>
      </w:pPr>
    </w:p>
    <w:tbl>
      <w:tblPr>
        <w:tblStyle w:val="6"/>
        <w:tblW w:w="7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申报人姓名：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所在部门：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年    月    日</w:t>
            </w:r>
          </w:p>
        </w:tc>
      </w:tr>
    </w:tbl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</w:pPr>
    </w:p>
    <w:p>
      <w:pPr>
        <w:spacing w:line="840" w:lineRule="exact"/>
        <w:jc w:val="center"/>
        <w:rPr>
          <w:rFonts w:ascii="仿宋_GB2312" w:hAnsi="宋体" w:eastAsia="仿宋_GB2312"/>
          <w:b/>
          <w:spacing w:val="34"/>
          <w:sz w:val="36"/>
          <w:szCs w:val="36"/>
        </w:rPr>
      </w:pPr>
      <w:r>
        <w:rPr>
          <w:rFonts w:hint="eastAsia" w:ascii="仿宋_GB2312" w:hAnsi="宋体" w:eastAsia="仿宋_GB2312"/>
          <w:b/>
          <w:spacing w:val="34"/>
          <w:sz w:val="36"/>
          <w:szCs w:val="36"/>
        </w:rPr>
        <w:t>南通大学杏林学院制</w:t>
      </w:r>
    </w:p>
    <w:p>
      <w:pPr>
        <w:spacing w:line="840" w:lineRule="exact"/>
        <w:ind w:firstLine="1080" w:firstLineChars="300"/>
        <w:jc w:val="left"/>
        <w:rPr>
          <w:rFonts w:ascii="仿宋_GB2312" w:hAnsi="宋体" w:eastAsia="仿宋_GB2312"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18" w:right="1134" w:bottom="851" w:left="1134" w:header="851" w:footer="1418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填表说明:</w:t>
      </w:r>
    </w:p>
    <w:p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eastAsia="仿宋_GB2312"/>
          <w:spacing w:val="-4"/>
          <w:sz w:val="28"/>
          <w:szCs w:val="28"/>
        </w:rPr>
        <w:t>．本表由本人填写，并附证明材料。</w:t>
      </w:r>
    </w:p>
    <w:p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hint="eastAsia" w:eastAsia="仿宋_GB2312"/>
          <w:spacing w:val="-4"/>
          <w:sz w:val="28"/>
          <w:szCs w:val="28"/>
        </w:rPr>
        <w:t>．表中各栏目要求认真填写，</w:t>
      </w:r>
      <w:r>
        <w:rPr>
          <w:rFonts w:hint="eastAsia" w:eastAsia="仿宋_GB2312"/>
          <w:sz w:val="28"/>
          <w:szCs w:val="28"/>
        </w:rPr>
        <w:t>具体内容真实、详尽，全面科学地反映本人水平、能力和实绩</w:t>
      </w:r>
      <w:r>
        <w:rPr>
          <w:rFonts w:hint="eastAsia" w:eastAsia="仿宋_GB2312"/>
          <w:spacing w:val="-4"/>
          <w:sz w:val="28"/>
          <w:szCs w:val="28"/>
        </w:rPr>
        <w:t>；业绩成果均为本人任现职以来新增业绩（含任现职当年业绩，但不得重复使用），未达到申报条件的业绩成果无需填写，数据截止至上年度</w:t>
      </w:r>
      <w:r>
        <w:rPr>
          <w:rFonts w:eastAsia="仿宋_GB2312"/>
          <w:spacing w:val="-4"/>
          <w:sz w:val="28"/>
          <w:szCs w:val="28"/>
        </w:rPr>
        <w:t>12</w:t>
      </w:r>
      <w:r>
        <w:rPr>
          <w:rFonts w:hint="eastAsia" w:eastAsia="仿宋_GB2312"/>
          <w:spacing w:val="-4"/>
          <w:sz w:val="28"/>
          <w:szCs w:val="28"/>
        </w:rPr>
        <w:t>月</w:t>
      </w:r>
      <w:r>
        <w:rPr>
          <w:rFonts w:eastAsia="仿宋_GB2312"/>
          <w:spacing w:val="-4"/>
          <w:sz w:val="28"/>
          <w:szCs w:val="28"/>
        </w:rPr>
        <w:t>31</w:t>
      </w:r>
      <w:r>
        <w:rPr>
          <w:rFonts w:hint="eastAsia" w:eastAsia="仿宋_GB2312"/>
          <w:spacing w:val="-4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360" w:lineRule="auto"/>
        <w:ind w:firstLine="420"/>
        <w:contextualSpacing/>
        <w:rPr>
          <w:rFonts w:eastAsia="仿宋_GB2312"/>
          <w:spacing w:val="-4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pacing w:val="-4"/>
          <w:sz w:val="28"/>
          <w:szCs w:val="28"/>
        </w:rPr>
        <w:t>．所填报的业绩均须具有南通大学或杏林学院知识产权。</w:t>
      </w:r>
    </w:p>
    <w:p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．若某些栏目填写不下的，可另加附页（附页不编页码，单面打印），并装订入内。</w:t>
      </w:r>
    </w:p>
    <w:p>
      <w:pPr>
        <w:spacing w:line="360" w:lineRule="auto"/>
        <w:ind w:firstLine="420"/>
        <w:contextualSpacing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.  本表用钢笔、签字笔填写，或采用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纸张双面打印。</w:t>
      </w:r>
    </w:p>
    <w:p>
      <w:pPr>
        <w:spacing w:line="360" w:lineRule="auto"/>
        <w:ind w:firstLine="420"/>
        <w:contextualSpacing/>
        <w:rPr>
          <w:rFonts w:eastAsia="仿宋_GB2312"/>
          <w:color w:val="FF0000"/>
          <w:sz w:val="28"/>
          <w:szCs w:val="28"/>
        </w:rPr>
      </w:pPr>
    </w:p>
    <w:p>
      <w:pPr>
        <w:pStyle w:val="2"/>
        <w:snapToGrid w:val="0"/>
        <w:spacing w:after="0"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after="0" w:line="360" w:lineRule="auto"/>
        <w:ind w:left="0" w:leftChars="0"/>
        <w:rPr>
          <w:rFonts w:eastAsia="黑体"/>
          <w:b/>
          <w:sz w:val="24"/>
          <w:szCs w:val="24"/>
        </w:rPr>
      </w:pPr>
    </w:p>
    <w:p>
      <w:pPr>
        <w:pStyle w:val="2"/>
        <w:snapToGrid w:val="0"/>
        <w:spacing w:after="0" w:line="360" w:lineRule="auto"/>
        <w:ind w:left="0" w:leftChars="0"/>
        <w:rPr>
          <w:rFonts w:eastAsia="黑体"/>
          <w:b/>
          <w:sz w:val="28"/>
          <w:szCs w:val="28"/>
        </w:rPr>
      </w:pPr>
    </w:p>
    <w:p>
      <w:pPr>
        <w:pStyle w:val="2"/>
        <w:snapToGrid w:val="0"/>
        <w:spacing w:after="0" w:line="360" w:lineRule="auto"/>
        <w:ind w:left="0" w:leftChars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本人谨此声明：</w:t>
      </w:r>
    </w:p>
    <w:p>
      <w:pPr>
        <w:pStyle w:val="2"/>
        <w:snapToGrid w:val="0"/>
        <w:spacing w:after="0" w:line="360" w:lineRule="auto"/>
        <w:ind w:left="0" w:leftChars="0" w:firstLine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1．以下所填信息及附报证明材料均属真实，如有不实之处，本人愿承担相关责任；</w:t>
      </w:r>
    </w:p>
    <w:p>
      <w:pPr>
        <w:pStyle w:val="2"/>
        <w:snapToGrid w:val="0"/>
        <w:spacing w:after="0" w:line="360" w:lineRule="auto"/>
        <w:ind w:left="0" w:leftChars="0" w:firstLine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2．在受聘岗位期间，能够履行</w:t>
      </w: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规定的岗位职责；</w:t>
      </w:r>
    </w:p>
    <w:p>
      <w:pPr>
        <w:pStyle w:val="2"/>
        <w:snapToGrid w:val="0"/>
        <w:spacing w:after="0" w:line="360" w:lineRule="auto"/>
        <w:ind w:left="0" w:leftChars="0" w:firstLine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3．如本人未被聘用到所申请的岗位，本人愿意参加低一级岗位的聘任。</w:t>
      </w:r>
    </w:p>
    <w:p>
      <w:pPr>
        <w:pStyle w:val="2"/>
        <w:snapToGrid w:val="0"/>
        <w:spacing w:after="0" w:line="360" w:lineRule="auto"/>
        <w:ind w:left="0" w:leftChars="0" w:firstLine="220"/>
        <w:rPr>
          <w:rFonts w:eastAsia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申请人签字：</w:t>
      </w:r>
      <w:r>
        <w:rPr>
          <w:rFonts w:eastAsia="仿宋_GB2312"/>
          <w:sz w:val="28"/>
          <w:szCs w:val="28"/>
          <w:u w:val="single"/>
        </w:rPr>
        <w:t>　　　　　　　　　</w:t>
      </w:r>
      <w:r>
        <w:rPr>
          <w:rFonts w:hint="eastAsia" w:eastAsia="仿宋_GB2312"/>
          <w:sz w:val="28"/>
          <w:szCs w:val="28"/>
        </w:rPr>
        <w:t>　　　　</w:t>
      </w:r>
    </w:p>
    <w:p>
      <w:pPr>
        <w:widowControl/>
        <w:spacing w:line="360" w:lineRule="auto"/>
        <w:jc w:val="lef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</w:p>
    <w:p>
      <w:pPr>
        <w:rPr>
          <w:rFonts w:eastAsia="黑体"/>
          <w:sz w:val="28"/>
          <w:szCs w:val="28"/>
        </w:rPr>
        <w:sectPr>
          <w:pgSz w:w="11907" w:h="16840"/>
          <w:pgMar w:top="1134" w:right="1418" w:bottom="1134" w:left="1418" w:header="851" w:footer="737" w:gutter="0"/>
          <w:pgNumType w:start="1"/>
          <w:cols w:space="425" w:num="1"/>
          <w:docGrid w:type="lines" w:linePitch="312" w:charSpace="0"/>
        </w:sectPr>
      </w:pPr>
    </w:p>
    <w:p>
      <w:pPr>
        <w:rPr>
          <w:rFonts w:eastAsia="仿宋_GB2312"/>
          <w:sz w:val="24"/>
        </w:rPr>
      </w:pPr>
      <w:r>
        <w:rPr>
          <w:rFonts w:hint="eastAsia" w:eastAsia="黑体"/>
          <w:sz w:val="28"/>
          <w:szCs w:val="28"/>
        </w:rPr>
        <w:t>一、基本情况</w:t>
      </w:r>
    </w:p>
    <w:tbl>
      <w:tblPr>
        <w:tblStyle w:val="6"/>
        <w:tblW w:w="9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80"/>
        <w:gridCol w:w="175"/>
        <w:gridCol w:w="788"/>
        <w:gridCol w:w="457"/>
        <w:gridCol w:w="535"/>
        <w:gridCol w:w="566"/>
        <w:gridCol w:w="75"/>
        <w:gridCol w:w="777"/>
        <w:gridCol w:w="434"/>
        <w:gridCol w:w="332"/>
        <w:gridCol w:w="510"/>
        <w:gridCol w:w="369"/>
        <w:gridCol w:w="739"/>
        <w:gridCol w:w="309"/>
        <w:gridCol w:w="1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所在部门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leftChars="-2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" w:leftChars="-12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leftChars="-2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来院</w:t>
            </w:r>
            <w:r>
              <w:rPr>
                <w:rFonts w:eastAsia="仿宋_GB2312"/>
                <w:sz w:val="24"/>
              </w:rPr>
              <w:t>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来校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学科类别</w:t>
            </w:r>
          </w:p>
        </w:tc>
        <w:tc>
          <w:tcPr>
            <w:tcW w:w="40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①理工科/生物医药类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②人文类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③艺体类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" w:leftChars="-12" w:right="-107" w:rightChars="-5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</w:t>
            </w:r>
            <w:r>
              <w:rPr>
                <w:rFonts w:hint="eastAsia" w:eastAsia="仿宋_GB2312"/>
                <w:sz w:val="24"/>
              </w:rPr>
              <w:t>高</w:t>
            </w:r>
            <w:r>
              <w:rPr>
                <w:rFonts w:eastAsia="仿宋_GB2312"/>
                <w:sz w:val="24"/>
              </w:rPr>
              <w:t>学历及取得时间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leftChars="-24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leftChars="-2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最高学位及取得时间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兼职学院管理工作情况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0" w:leftChars="-1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现任专业技术职务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聘任时间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（转评专业技术职务分行填写）</w:t>
            </w:r>
          </w:p>
        </w:tc>
        <w:tc>
          <w:tcPr>
            <w:tcW w:w="59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近三年年度考核情况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二、教学工作情况</w:t>
      </w:r>
    </w:p>
    <w:tbl>
      <w:tblPr>
        <w:tblStyle w:val="6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306"/>
        <w:gridCol w:w="796"/>
        <w:gridCol w:w="885"/>
        <w:gridCol w:w="218"/>
        <w:gridCol w:w="676"/>
        <w:gridCol w:w="379"/>
        <w:gridCol w:w="1134"/>
        <w:gridCol w:w="885"/>
        <w:gridCol w:w="23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93" w:type="dxa"/>
            <w:gridSpan w:val="7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近三年是否圆满完成学校和学院下达的教学任务</w:t>
            </w:r>
          </w:p>
        </w:tc>
        <w:tc>
          <w:tcPr>
            <w:tcW w:w="335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  <w:r>
              <w:rPr>
                <w:rFonts w:hint="eastAsia" w:eastAsia="仿宋_GB2312"/>
                <w:sz w:val="24"/>
              </w:rPr>
              <w:t>教学质量</w:t>
            </w:r>
            <w:r>
              <w:rPr>
                <w:rFonts w:eastAsia="仿宋_GB2312"/>
                <w:sz w:val="24"/>
              </w:rPr>
              <w:t>考核情况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48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授课情况（近三年，相同课程合并填写）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课程名称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授课班级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pStyle w:val="12"/>
        <w:ind w:firstLine="0" w:firstLineChars="0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三、任现职以来业绩</w:t>
      </w:r>
    </w:p>
    <w:p>
      <w:pPr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1. </w:t>
      </w:r>
      <w:r>
        <w:rPr>
          <w:rFonts w:hint="eastAsia" w:eastAsia="黑体"/>
          <w:sz w:val="28"/>
          <w:szCs w:val="28"/>
        </w:rPr>
        <w:t>教师荣誉</w:t>
      </w: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10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5103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称号名称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.</w:t>
      </w:r>
      <w:r>
        <w:rPr>
          <w:rFonts w:hint="eastAsia" w:eastAsia="黑体"/>
          <w:sz w:val="28"/>
          <w:szCs w:val="28"/>
        </w:rPr>
        <w:t xml:space="preserve"> 论文、论著、专利（论文不超过8篇）</w:t>
      </w:r>
    </w:p>
    <w:tbl>
      <w:tblPr>
        <w:tblStyle w:val="6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2220"/>
        <w:gridCol w:w="146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论文题目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发表刊物（卷</w:t>
            </w:r>
            <w:r>
              <w:rPr>
                <w:rFonts w:eastAsia="仿宋_GB2312"/>
                <w:spacing w:val="-6"/>
                <w:sz w:val="24"/>
              </w:rPr>
              <w:t>/</w:t>
            </w:r>
            <w:r>
              <w:rPr>
                <w:rFonts w:hint="eastAsia" w:eastAsia="仿宋_GB2312"/>
                <w:spacing w:val="-6"/>
                <w:sz w:val="24"/>
              </w:rPr>
              <w:t>期）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期刊级别</w:t>
            </w:r>
          </w:p>
          <w:p>
            <w:pPr>
              <w:spacing w:line="280" w:lineRule="exact"/>
              <w:ind w:left="-107" w:leftChars="-51" w:right="-128" w:rightChars="-61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（或分区）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专著名称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出版社及出版时间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本人撰写字数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发明专利授权名称（转让情况）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本人角色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授权时间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转让时间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3.教学成果、比赛奖</w:t>
      </w: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15"/>
        <w:gridCol w:w="1800"/>
        <w:gridCol w:w="1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2715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奖项级别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1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4</w:t>
      </w:r>
      <w:r>
        <w:rPr>
          <w:rFonts w:eastAsia="黑体"/>
          <w:sz w:val="28"/>
          <w:szCs w:val="28"/>
        </w:rPr>
        <w:t>.</w:t>
      </w:r>
      <w:r>
        <w:rPr>
          <w:rFonts w:hint="eastAsia" w:eastAsia="黑体"/>
          <w:sz w:val="28"/>
          <w:szCs w:val="28"/>
        </w:rPr>
        <w:t xml:space="preserve"> 科研项目</w:t>
      </w:r>
    </w:p>
    <w:tbl>
      <w:tblPr>
        <w:tblStyle w:val="6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994"/>
        <w:gridCol w:w="1818"/>
        <w:gridCol w:w="141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39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项目名称（是否结题）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立项单位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ind w:left="-107" w:leftChars="-51"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项目级别</w:t>
            </w:r>
          </w:p>
        </w:tc>
        <w:tc>
          <w:tcPr>
            <w:tcW w:w="1054" w:type="dxa"/>
            <w:vAlign w:val="center"/>
          </w:tcPr>
          <w:p>
            <w:pPr>
              <w:ind w:left="-101" w:leftChars="-48" w:right="-155" w:rightChars="-7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9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5. 指导学生</w:t>
      </w:r>
    </w:p>
    <w:tbl>
      <w:tblPr>
        <w:tblStyle w:val="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55"/>
        <w:gridCol w:w="1860"/>
        <w:gridCol w:w="1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2655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186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6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6.自然科研成果奖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05"/>
        <w:gridCol w:w="1710"/>
        <w:gridCol w:w="1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2805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1710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7</w:t>
      </w:r>
      <w:r>
        <w:rPr>
          <w:rFonts w:eastAsia="黑体"/>
          <w:sz w:val="28"/>
          <w:szCs w:val="28"/>
        </w:rPr>
        <w:t>.</w:t>
      </w:r>
      <w:r>
        <w:rPr>
          <w:rFonts w:hint="eastAsia" w:eastAsia="黑体"/>
          <w:sz w:val="28"/>
          <w:szCs w:val="28"/>
        </w:rPr>
        <w:t>人文科研成果奖、非文字成果及文艺作品获奖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30"/>
        <w:gridCol w:w="1785"/>
        <w:gridCol w:w="115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  <w:tc>
          <w:tcPr>
            <w:tcW w:w="2730" w:type="dxa"/>
            <w:vAlign w:val="center"/>
          </w:tcPr>
          <w:p>
            <w:pPr>
              <w:spacing w:line="420" w:lineRule="exact"/>
              <w:ind w:left="-107" w:leftChars="-51"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奖励名称</w:t>
            </w:r>
          </w:p>
        </w:tc>
        <w:tc>
          <w:tcPr>
            <w:tcW w:w="178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奖项等级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ind w:right="-63" w:rightChars="-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本人排名</w:t>
            </w:r>
          </w:p>
        </w:tc>
        <w:tc>
          <w:tcPr>
            <w:tcW w:w="1984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ind w:left="-107" w:leftChars="-51" w:right="-63" w:rightChars="-30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ind w:left="-107" w:leftChars="-51" w:right="-149" w:rightChars="-71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widowControl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8.个人举办艺术创作、展览情况</w:t>
      </w:r>
    </w:p>
    <w:tbl>
      <w:tblPr>
        <w:tblStyle w:val="7"/>
        <w:tblW w:w="97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782" w:type="dxa"/>
          </w:tcPr>
          <w:p>
            <w:pPr>
              <w:outlineLvl w:val="0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snapToGrid w:val="0"/>
        <w:outlineLvl w:val="0"/>
        <w:rPr>
          <w:rFonts w:eastAsia="黑体"/>
          <w:sz w:val="28"/>
          <w:szCs w:val="28"/>
        </w:rPr>
      </w:pPr>
    </w:p>
    <w:p>
      <w:pPr>
        <w:outlineLvl w:val="0"/>
        <w:rPr>
          <w:rFonts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</w:rPr>
        <w:t>符合申报岗位条件情况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9685" w:type="dxa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对照南通大学杏林学院岗位设置与聘用实施方案申报条件，本人认为符合的条件及数量：                                                         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right="-334" w:rightChars="-159"/>
        <w:jc w:val="left"/>
        <w:rPr>
          <w:rFonts w:eastAsia="仿宋_GB2312"/>
          <w:sz w:val="24"/>
        </w:rPr>
      </w:pPr>
    </w:p>
    <w:p>
      <w:pPr>
        <w:ind w:right="-334" w:rightChars="-159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五、审核意见</w:t>
      </w:r>
    </w:p>
    <w:tbl>
      <w:tblPr>
        <w:tblStyle w:val="6"/>
        <w:tblW w:w="9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学院岗位设置与聘用工作小组推荐意见：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2" w:firstLineChars="15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同意聘用该同志为    级岗位。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482"/>
              <w:rPr>
                <w:rFonts w:eastAsia="黑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                       （公章）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学校岗位设置与聘用工作领导小组审批意见：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2" w:firstLineChars="15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同意聘用该同志为    级岗位。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480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签名：                         （公章）        年    月    日</w:t>
            </w:r>
          </w:p>
        </w:tc>
      </w:tr>
    </w:tbl>
    <w:p>
      <w:pPr>
        <w:ind w:right="-334" w:rightChars="-159"/>
        <w:jc w:val="left"/>
        <w:rPr>
          <w:rFonts w:eastAsia="仿宋_GB2312"/>
          <w:sz w:val="24"/>
        </w:rPr>
      </w:pPr>
    </w:p>
    <w:p>
      <w:pPr>
        <w:ind w:right="-334" w:rightChars="-159"/>
        <w:jc w:val="left"/>
        <w:rPr>
          <w:rFonts w:eastAsia="仿宋_GB2312"/>
          <w:sz w:val="24"/>
        </w:rPr>
      </w:pPr>
    </w:p>
    <w:sectPr>
      <w:footerReference r:id="rId5" w:type="default"/>
      <w:pgSz w:w="11907" w:h="16840"/>
      <w:pgMar w:top="1134" w:right="1418" w:bottom="1134" w:left="1418" w:header="851" w:footer="73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816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wN2NmYzQzYTYwZjAxNzU1MmUwYzM1NGM4ZTlmM2EifQ=="/>
  </w:docVars>
  <w:rsids>
    <w:rsidRoot w:val="00886461"/>
    <w:rsid w:val="000836A0"/>
    <w:rsid w:val="000B3A2C"/>
    <w:rsid w:val="000B58F3"/>
    <w:rsid w:val="000C3BBA"/>
    <w:rsid w:val="000E3DF7"/>
    <w:rsid w:val="000F6D46"/>
    <w:rsid w:val="00121C51"/>
    <w:rsid w:val="00122A8B"/>
    <w:rsid w:val="00132DB2"/>
    <w:rsid w:val="00153662"/>
    <w:rsid w:val="00167390"/>
    <w:rsid w:val="0018577E"/>
    <w:rsid w:val="0019731C"/>
    <w:rsid w:val="001A046E"/>
    <w:rsid w:val="001E3DFD"/>
    <w:rsid w:val="001F766D"/>
    <w:rsid w:val="001F7691"/>
    <w:rsid w:val="0023471B"/>
    <w:rsid w:val="00266A36"/>
    <w:rsid w:val="00286BFF"/>
    <w:rsid w:val="002A2CCD"/>
    <w:rsid w:val="002C277A"/>
    <w:rsid w:val="002E73D5"/>
    <w:rsid w:val="002F25A5"/>
    <w:rsid w:val="00302CE1"/>
    <w:rsid w:val="003469BD"/>
    <w:rsid w:val="00377B50"/>
    <w:rsid w:val="003958A2"/>
    <w:rsid w:val="003B1AAA"/>
    <w:rsid w:val="003C6805"/>
    <w:rsid w:val="003E6BCD"/>
    <w:rsid w:val="00406C53"/>
    <w:rsid w:val="00441481"/>
    <w:rsid w:val="00485B48"/>
    <w:rsid w:val="00496705"/>
    <w:rsid w:val="00497639"/>
    <w:rsid w:val="0050038C"/>
    <w:rsid w:val="0050574A"/>
    <w:rsid w:val="00514C1F"/>
    <w:rsid w:val="005328BE"/>
    <w:rsid w:val="00553B80"/>
    <w:rsid w:val="00574FDF"/>
    <w:rsid w:val="005B0C3C"/>
    <w:rsid w:val="005C7490"/>
    <w:rsid w:val="005D52A6"/>
    <w:rsid w:val="005E1B58"/>
    <w:rsid w:val="005E7EB4"/>
    <w:rsid w:val="006660B5"/>
    <w:rsid w:val="00691C32"/>
    <w:rsid w:val="006A0C48"/>
    <w:rsid w:val="006E5737"/>
    <w:rsid w:val="00714A3C"/>
    <w:rsid w:val="00755FDA"/>
    <w:rsid w:val="007762AF"/>
    <w:rsid w:val="007827F0"/>
    <w:rsid w:val="007B1A31"/>
    <w:rsid w:val="00817319"/>
    <w:rsid w:val="00820C0C"/>
    <w:rsid w:val="008703B1"/>
    <w:rsid w:val="00886461"/>
    <w:rsid w:val="008A0DB0"/>
    <w:rsid w:val="008A5C1C"/>
    <w:rsid w:val="008B0535"/>
    <w:rsid w:val="008C5549"/>
    <w:rsid w:val="008F0E0F"/>
    <w:rsid w:val="00917C22"/>
    <w:rsid w:val="00924183"/>
    <w:rsid w:val="0095009C"/>
    <w:rsid w:val="009548E1"/>
    <w:rsid w:val="00963D03"/>
    <w:rsid w:val="0098009A"/>
    <w:rsid w:val="00982AE8"/>
    <w:rsid w:val="00982DCB"/>
    <w:rsid w:val="00991694"/>
    <w:rsid w:val="009940F5"/>
    <w:rsid w:val="009A490B"/>
    <w:rsid w:val="00A20275"/>
    <w:rsid w:val="00A37310"/>
    <w:rsid w:val="00A54190"/>
    <w:rsid w:val="00A65DFE"/>
    <w:rsid w:val="00A7423F"/>
    <w:rsid w:val="00AD4781"/>
    <w:rsid w:val="00AE1B32"/>
    <w:rsid w:val="00AF14C5"/>
    <w:rsid w:val="00AF4C56"/>
    <w:rsid w:val="00B22CF4"/>
    <w:rsid w:val="00B668E8"/>
    <w:rsid w:val="00BA1F42"/>
    <w:rsid w:val="00BA5525"/>
    <w:rsid w:val="00BB5417"/>
    <w:rsid w:val="00BF53C3"/>
    <w:rsid w:val="00CB11E0"/>
    <w:rsid w:val="00D12DC5"/>
    <w:rsid w:val="00DA4606"/>
    <w:rsid w:val="00DA79AD"/>
    <w:rsid w:val="00DF2034"/>
    <w:rsid w:val="00E10175"/>
    <w:rsid w:val="00E10DEA"/>
    <w:rsid w:val="00E23E1C"/>
    <w:rsid w:val="00E27660"/>
    <w:rsid w:val="00E30D72"/>
    <w:rsid w:val="00E36962"/>
    <w:rsid w:val="00E3747D"/>
    <w:rsid w:val="00E521DA"/>
    <w:rsid w:val="00E561B8"/>
    <w:rsid w:val="00E60C86"/>
    <w:rsid w:val="00E613C4"/>
    <w:rsid w:val="00E73265"/>
    <w:rsid w:val="00EB6249"/>
    <w:rsid w:val="00F05DA5"/>
    <w:rsid w:val="00F06DAC"/>
    <w:rsid w:val="00F21717"/>
    <w:rsid w:val="00F47804"/>
    <w:rsid w:val="00FA72E8"/>
    <w:rsid w:val="00FB1753"/>
    <w:rsid w:val="00FC58CB"/>
    <w:rsid w:val="64C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3">
    <w:name w:val="Balloon Text"/>
    <w:basedOn w:val="1"/>
    <w:autoRedefine/>
    <w:semiHidden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autoRedefine/>
    <w:qFormat/>
    <w:uiPriority w:val="0"/>
    <w:rPr>
      <w:rFonts w:cs="Times New Roman"/>
    </w:rPr>
  </w:style>
  <w:style w:type="character" w:customStyle="1" w:styleId="10">
    <w:name w:val="页眉 字符"/>
    <w:basedOn w:val="8"/>
    <w:link w:val="5"/>
    <w:autoRedefine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622A-5622-49F8-B43C-20388546E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JAVASTUDIO</Company>
  <Pages>6</Pages>
  <Words>246</Words>
  <Characters>1403</Characters>
  <Lines>11</Lines>
  <Paragraphs>3</Paragraphs>
  <TotalTime>116</TotalTime>
  <ScaleCrop>false</ScaleCrop>
  <LinksUpToDate>false</LinksUpToDate>
  <CharactersWithSpaces>1646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2019-04-04T01:38:00Z</dcterms:created>
  <dc:creator>SHIZI</dc:creator>
  <cp:lastModifiedBy>小飞</cp:lastModifiedBy>
  <cp:lastPrinted>2019-05-22T02:55:00Z</cp:lastPrinted>
  <dcterms:modified xsi:type="dcterms:W3CDTF">2024-11-26T02:52:08Z</dcterms:modified>
  <dc:title>苏州大学管理（职员）岗位聘用申请表.doc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96EBCFB36483477FA31578FACC970911_12</vt:lpwstr>
  </property>
</Properties>
</file>