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E7" w:rsidRPr="003E30F9" w:rsidRDefault="003E30F9">
      <w:pPr>
        <w:spacing w:line="590" w:lineRule="exact"/>
        <w:rPr>
          <w:rFonts w:asciiTheme="minorEastAsia" w:eastAsiaTheme="minorEastAsia" w:hAnsiTheme="minorEastAsia"/>
          <w:sz w:val="28"/>
          <w:szCs w:val="28"/>
        </w:rPr>
      </w:pPr>
      <w:r w:rsidRPr="003E30F9">
        <w:rPr>
          <w:rFonts w:asciiTheme="minorEastAsia" w:eastAsiaTheme="minorEastAsia" w:hAnsiTheme="minorEastAsia"/>
          <w:sz w:val="28"/>
          <w:szCs w:val="28"/>
        </w:rPr>
        <w:t>附件</w:t>
      </w:r>
      <w:r w:rsidRPr="003E30F9">
        <w:rPr>
          <w:rFonts w:asciiTheme="minorEastAsia" w:eastAsiaTheme="minorEastAsia" w:hAnsiTheme="minorEastAsia"/>
          <w:sz w:val="28"/>
          <w:szCs w:val="28"/>
        </w:rPr>
        <w:t>1</w:t>
      </w:r>
    </w:p>
    <w:p w:rsidR="00D369E7" w:rsidRPr="003E30F9" w:rsidRDefault="00D369E7">
      <w:pPr>
        <w:spacing w:line="590" w:lineRule="exact"/>
        <w:rPr>
          <w:rFonts w:asciiTheme="minorEastAsia" w:eastAsiaTheme="minorEastAsia" w:hAnsiTheme="minorEastAsia"/>
          <w:sz w:val="28"/>
          <w:szCs w:val="28"/>
        </w:rPr>
      </w:pPr>
    </w:p>
    <w:p w:rsidR="003E30F9" w:rsidRDefault="003E30F9" w:rsidP="003E30F9">
      <w:pPr>
        <w:jc w:val="center"/>
        <w:rPr>
          <w:rFonts w:asciiTheme="majorEastAsia" w:eastAsiaTheme="majorEastAsia" w:hAnsiTheme="majorEastAsia" w:hint="eastAsia"/>
          <w:b/>
          <w:color w:val="000000"/>
          <w:sz w:val="30"/>
          <w:szCs w:val="30"/>
        </w:rPr>
      </w:pPr>
      <w:r w:rsidRPr="003E30F9">
        <w:rPr>
          <w:rFonts w:asciiTheme="majorEastAsia" w:eastAsiaTheme="majorEastAsia" w:hAnsiTheme="majorEastAsia" w:hint="eastAsia"/>
          <w:b/>
          <w:color w:val="000000"/>
          <w:sz w:val="30"/>
          <w:szCs w:val="30"/>
        </w:rPr>
        <w:t>2025</w:t>
      </w:r>
      <w:bookmarkStart w:id="0" w:name="_GoBack"/>
      <w:bookmarkEnd w:id="0"/>
      <w:r w:rsidRPr="003E30F9">
        <w:rPr>
          <w:rFonts w:asciiTheme="majorEastAsia" w:eastAsiaTheme="majorEastAsia" w:hAnsiTheme="majorEastAsia" w:hint="eastAsia"/>
          <w:b/>
          <w:color w:val="000000"/>
          <w:sz w:val="30"/>
          <w:szCs w:val="30"/>
        </w:rPr>
        <w:t>年度南通市社科研究课题选题目录</w:t>
      </w:r>
      <w:r>
        <w:rPr>
          <w:rFonts w:asciiTheme="majorEastAsia" w:eastAsiaTheme="majorEastAsia" w:hAnsiTheme="majorEastAsia" w:hint="eastAsia"/>
          <w:b/>
          <w:color w:val="000000"/>
          <w:sz w:val="30"/>
          <w:szCs w:val="30"/>
        </w:rPr>
        <w:t xml:space="preserve"> </w:t>
      </w:r>
    </w:p>
    <w:p w:rsidR="003E30F9" w:rsidRPr="003E30F9" w:rsidRDefault="003E30F9" w:rsidP="003E30F9">
      <w:pPr>
        <w:jc w:val="center"/>
        <w:rPr>
          <w:rFonts w:asciiTheme="majorEastAsia" w:eastAsiaTheme="majorEastAsia" w:hAnsiTheme="majorEastAsia"/>
          <w:b/>
          <w:color w:val="000000"/>
          <w:sz w:val="30"/>
          <w:szCs w:val="30"/>
        </w:rPr>
      </w:pP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1. 习近平新时代中国特色社会主义思想南通实践系列研究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2. 习近</w:t>
      </w:r>
      <w:proofErr w:type="gramStart"/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平文化</w:t>
      </w:r>
      <w:proofErr w:type="gramEnd"/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思想南通实践系列研究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3. 南通建设全省海洋产业高质量发展先行区路径研究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4. 南通建设面向科技前沿的现代工业名城策略研究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5. 南通推进科技创新与产业创新深度融合对策研究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6. 南通促进民营经济健康发展、高质量发展对策研究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7. 南通深化对接服务上海“五个中心”建设策略研究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8. 南通对接上海东方枢纽国际商务合作区策略研究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9. 南通推动都市圈同城化发展体制机制研究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10.南通持续打造一流营商环境、优化创新创业生态对策研究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11.南通探索制度</w:t>
      </w:r>
      <w:proofErr w:type="gramStart"/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型开放</w:t>
      </w:r>
      <w:proofErr w:type="gramEnd"/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路径研究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12.“十五五”时期南通增强高质量发展动力源路径研究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13.“十五五”时期南通培育世界级产业集群策略研究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14.南通促进重点产业跨江联动发展策略研究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15.南通深入推进传统产业改造升级对策研究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16.南通加快发展壮大新兴产业对策研究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17.南通积极培育布局未来产业对策研究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18.南通发展电子竞技产业路径研究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19.南通</w:t>
      </w:r>
      <w:proofErr w:type="gramStart"/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船舶海工</w:t>
      </w:r>
      <w:proofErr w:type="gramEnd"/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产业绿色低碳转型对策研究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20.南通</w:t>
      </w:r>
      <w:proofErr w:type="gramStart"/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推动家纺产业</w:t>
      </w:r>
      <w:proofErr w:type="gramEnd"/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向大健康、睡眠经济拓展转型研究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21.南通建筑业向“专精特新”转型与拓展国际市场路径研究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22.南通发展现代海洋渔业路径研究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23.南通发展航运服务业策略研究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24.南通促进港口航运高质量发展研究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25.南通</w:t>
      </w:r>
      <w:proofErr w:type="gramStart"/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推动科创</w:t>
      </w:r>
      <w:proofErr w:type="gramEnd"/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平台市场化转型对策研究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26.</w:t>
      </w:r>
      <w:proofErr w:type="gramStart"/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南通院士</w:t>
      </w:r>
      <w:proofErr w:type="gramEnd"/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成长规律对创新型人才培养启示研究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27.南通发挥“新侨之乡”优势拓展海外引才路径研究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28.南通人文经济学实践系列研究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29.南通打造富有文化内涵和经济价值的人文经济IP对策研究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30.南通发展数字文化产业路径研究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31.南通发展人形机器人产业策略研究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32.南通推进文明乡风建设路径研究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33.南通促进入境旅游发展对策研究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34.南通</w:t>
      </w:r>
      <w:proofErr w:type="gramStart"/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推动商文体旅农</w:t>
      </w:r>
      <w:proofErr w:type="gramEnd"/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融合发展路径研究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35.南通发展体育产业路径研究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36.南通创新消费场景激发消费潜能对策研究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37.南通推进乡村全面振兴和城乡融合发展路径研究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38.南通推动开发园区</w:t>
      </w:r>
      <w:proofErr w:type="gramStart"/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提质扩能</w:t>
      </w:r>
      <w:proofErr w:type="gramEnd"/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对策研究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39.南通加快新型电力系统建设路径研究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40.南通公共数据资源开发利用路径研究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41.南通未成年人心理健康和生命教育融合机制研究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42.南通</w:t>
      </w:r>
      <w:proofErr w:type="gramStart"/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建设全龄友好城市</w:t>
      </w:r>
      <w:proofErr w:type="gramEnd"/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路径研究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43.南通青年婚育支持政策体系构建研究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44.南通健全更加合理高效的教育资源配置机制研究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45.南通促进优质医疗资源扩容下沉对策研究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46.南通失能老人养护公共政策支持研究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47.南通社会治安综合治理中心规范化建设对策研究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48.南通运用现代科技手段提升公共安全领域预警能力对策研究</w:t>
      </w:r>
    </w:p>
    <w:p w:rsidR="003E30F9" w:rsidRPr="003E30F9" w:rsidRDefault="003E30F9" w:rsidP="003E30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49.南通以高质量党建引领高质量发展路径研究</w:t>
      </w:r>
    </w:p>
    <w:p w:rsidR="00D369E7" w:rsidRPr="003E30F9" w:rsidRDefault="003E30F9" w:rsidP="003E30F9">
      <w:pPr>
        <w:rPr>
          <w:rFonts w:asciiTheme="minorEastAsia" w:eastAsiaTheme="minorEastAsia" w:hAnsiTheme="minorEastAsia"/>
          <w:sz w:val="28"/>
          <w:szCs w:val="28"/>
        </w:rPr>
      </w:pPr>
      <w:r w:rsidRPr="003E30F9">
        <w:rPr>
          <w:rFonts w:asciiTheme="minorEastAsia" w:eastAsiaTheme="minorEastAsia" w:hAnsiTheme="minorEastAsia" w:hint="eastAsia"/>
          <w:color w:val="000000"/>
          <w:sz w:val="28"/>
          <w:szCs w:val="28"/>
        </w:rPr>
        <w:t>50.南通深化“两个联系”完善吸纳民意汇集民智机制研究</w:t>
      </w:r>
    </w:p>
    <w:sectPr w:rsidR="00D369E7" w:rsidRPr="003E3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YTZjMTg4YWNmZWZlNDRkMzRmMmZiODFhY2YyMWEifQ=="/>
  </w:docVars>
  <w:rsids>
    <w:rsidRoot w:val="00D369E7"/>
    <w:rsid w:val="003E30F9"/>
    <w:rsid w:val="00D369E7"/>
    <w:rsid w:val="338D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Xlxy</cp:lastModifiedBy>
  <cp:revision>2</cp:revision>
  <dcterms:created xsi:type="dcterms:W3CDTF">2025-03-18T02:14:00Z</dcterms:created>
  <dcterms:modified xsi:type="dcterms:W3CDTF">2025-03-18T02:14:00Z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816A7C8DABC04176B265F771A49B7B0E_12</vt:lpwstr>
  </property>
</Properties>
</file>