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90D" w:rsidRDefault="004A090D" w:rsidP="004A090D">
      <w:pPr>
        <w:ind w:leftChars="-171" w:left="31680" w:firstLineChars="101" w:firstLine="31680"/>
        <w:jc w:val="center"/>
        <w:rPr>
          <w:rFonts w:ascii="方正小标宋_GBK" w:eastAsia="方正小标宋_GBK"/>
          <w:sz w:val="52"/>
          <w:szCs w:val="52"/>
        </w:rPr>
      </w:pPr>
      <w:r>
        <w:rPr>
          <w:rFonts w:ascii="方正小标宋_GBK" w:eastAsia="方正小标宋_GBK" w:cs="方正小标宋_GBK" w:hint="eastAsia"/>
          <w:spacing w:val="-20"/>
          <w:sz w:val="52"/>
          <w:szCs w:val="52"/>
        </w:rPr>
        <w:t>普通高等学校本科专业设置申请</w:t>
      </w:r>
      <w:r>
        <w:rPr>
          <w:rFonts w:ascii="方正小标宋_GBK" w:eastAsia="方正小标宋_GBK" w:hAnsi="Arial" w:cs="方正小标宋_GBK" w:hint="eastAsia"/>
          <w:kern w:val="10"/>
          <w:sz w:val="52"/>
          <w:szCs w:val="52"/>
        </w:rPr>
        <w:t>表</w:t>
      </w:r>
    </w:p>
    <w:p w:rsidR="004A090D" w:rsidRDefault="004A090D" w:rsidP="00551845">
      <w:pPr>
        <w:ind w:leftChars="-171" w:left="31680" w:firstLineChars="101" w:firstLine="31680"/>
        <w:jc w:val="center"/>
        <w:rPr>
          <w:rFonts w:ascii="方正小标宋_GBK" w:eastAsia="方正小标宋_GBK"/>
          <w:spacing w:val="-20"/>
          <w:sz w:val="52"/>
          <w:szCs w:val="52"/>
        </w:rPr>
      </w:pPr>
      <w:r>
        <w:rPr>
          <w:rFonts w:ascii="方正小标宋_GBK" w:eastAsia="方正小标宋_GBK" w:cs="方正小标宋_GBK" w:hint="eastAsia"/>
          <w:spacing w:val="-20"/>
          <w:sz w:val="52"/>
          <w:szCs w:val="52"/>
        </w:rPr>
        <w:t>（备案专业适用）</w:t>
      </w:r>
    </w:p>
    <w:p w:rsidR="004A090D" w:rsidRDefault="004A090D"/>
    <w:p w:rsidR="004A090D" w:rsidRDefault="004A090D"/>
    <w:p w:rsidR="004A090D" w:rsidRDefault="004A090D" w:rsidP="00551845">
      <w:pPr>
        <w:ind w:firstLineChars="400" w:firstLine="31680"/>
      </w:pPr>
      <w:r>
        <w:rPr>
          <w:rFonts w:ascii="Arial" w:eastAsia="楷体_GB2312" w:hAnsi="Arial" w:cs="楷体_GB2312" w:hint="eastAsia"/>
          <w:sz w:val="36"/>
          <w:szCs w:val="36"/>
        </w:rPr>
        <w:t>学校名称（盖章）：</w:t>
      </w:r>
      <w:r>
        <w:rPr>
          <w:rFonts w:ascii="Arial" w:eastAsia="楷体_GB2312" w:hAnsi="Arial" w:cs="Arial"/>
          <w:sz w:val="36"/>
          <w:szCs w:val="36"/>
        </w:rPr>
        <w:t xml:space="preserve"> </w:t>
      </w:r>
      <w:r>
        <w:rPr>
          <w:rFonts w:ascii="Arial" w:eastAsia="楷体_GB2312" w:hAnsi="Arial" w:cs="楷体_GB2312" w:hint="eastAsia"/>
          <w:sz w:val="36"/>
          <w:szCs w:val="36"/>
        </w:rPr>
        <w:t>南通大学杏林学院</w:t>
      </w:r>
    </w:p>
    <w:p w:rsidR="004A090D" w:rsidRDefault="004A090D" w:rsidP="00551845">
      <w:pPr>
        <w:spacing w:line="720" w:lineRule="exact"/>
        <w:ind w:firstLineChars="400" w:firstLine="31680"/>
        <w:rPr>
          <w:rFonts w:ascii="Arial" w:eastAsia="楷体_GB2312" w:hAnsi="Arial"/>
          <w:sz w:val="36"/>
          <w:szCs w:val="36"/>
        </w:rPr>
      </w:pPr>
      <w:r>
        <w:rPr>
          <w:rFonts w:ascii="Arial" w:eastAsia="楷体_GB2312" w:hAnsi="Arial" w:cs="楷体_GB2312" w:hint="eastAsia"/>
          <w:sz w:val="36"/>
          <w:szCs w:val="36"/>
        </w:rPr>
        <w:t>学校主管部门：江苏省教育厅</w:t>
      </w:r>
    </w:p>
    <w:p w:rsidR="004A090D" w:rsidRDefault="004A090D" w:rsidP="00551845">
      <w:pPr>
        <w:spacing w:line="720" w:lineRule="exact"/>
        <w:ind w:firstLineChars="400" w:firstLine="31680"/>
        <w:rPr>
          <w:rFonts w:ascii="Arial" w:eastAsia="楷体_GB2312" w:hAnsi="Arial"/>
          <w:sz w:val="36"/>
          <w:szCs w:val="36"/>
          <w:u w:val="thick"/>
        </w:rPr>
      </w:pPr>
      <w:r>
        <w:rPr>
          <w:rFonts w:ascii="Arial" w:eastAsia="楷体_GB2312" w:hAnsi="Arial" w:cs="楷体_GB2312" w:hint="eastAsia"/>
          <w:sz w:val="36"/>
          <w:szCs w:val="36"/>
        </w:rPr>
        <w:t>专业名称：电气工程及其自动化</w:t>
      </w:r>
    </w:p>
    <w:p w:rsidR="004A090D" w:rsidRDefault="004A090D" w:rsidP="00551845">
      <w:pPr>
        <w:spacing w:line="720" w:lineRule="exact"/>
        <w:ind w:firstLineChars="400" w:firstLine="31680"/>
        <w:rPr>
          <w:rFonts w:ascii="Arial" w:eastAsia="楷体_GB2312" w:hAnsi="Arial" w:cs="Arial"/>
          <w:sz w:val="36"/>
          <w:szCs w:val="36"/>
        </w:rPr>
      </w:pPr>
      <w:r>
        <w:rPr>
          <w:rFonts w:ascii="Arial" w:eastAsia="楷体_GB2312" w:hAnsi="Arial" w:cs="楷体_GB2312" w:hint="eastAsia"/>
          <w:sz w:val="36"/>
          <w:szCs w:val="36"/>
        </w:rPr>
        <w:t>专业代码：</w:t>
      </w:r>
      <w:r>
        <w:rPr>
          <w:rFonts w:ascii="Arial" w:eastAsia="楷体_GB2312" w:hAnsi="Arial" w:cs="Arial"/>
          <w:sz w:val="36"/>
          <w:szCs w:val="36"/>
        </w:rPr>
        <w:t>080601</w:t>
      </w:r>
    </w:p>
    <w:p w:rsidR="004A090D" w:rsidRDefault="004A090D" w:rsidP="00551845">
      <w:pPr>
        <w:spacing w:line="720" w:lineRule="exact"/>
        <w:ind w:firstLineChars="371" w:firstLine="31680"/>
        <w:rPr>
          <w:rFonts w:ascii="Arial" w:eastAsia="楷体_GB2312" w:hAnsi="Arial"/>
          <w:spacing w:val="14"/>
          <w:sz w:val="36"/>
          <w:szCs w:val="36"/>
        </w:rPr>
      </w:pPr>
      <w:r>
        <w:rPr>
          <w:rFonts w:ascii="Arial" w:eastAsia="楷体_GB2312" w:hAnsi="Arial" w:cs="楷体_GB2312" w:hint="eastAsia"/>
          <w:spacing w:val="14"/>
          <w:sz w:val="36"/>
          <w:szCs w:val="36"/>
        </w:rPr>
        <w:t>所属学科门类及专业类：工学</w:t>
      </w:r>
      <w:r>
        <w:rPr>
          <w:rFonts w:ascii="Arial" w:eastAsia="楷体_GB2312" w:hAnsi="Arial" w:cs="Arial"/>
          <w:spacing w:val="14"/>
          <w:sz w:val="36"/>
          <w:szCs w:val="36"/>
        </w:rPr>
        <w:t xml:space="preserve"> </w:t>
      </w:r>
      <w:r>
        <w:rPr>
          <w:rFonts w:ascii="Arial" w:eastAsia="楷体_GB2312" w:hAnsi="Arial" w:cs="楷体_GB2312" w:hint="eastAsia"/>
          <w:spacing w:val="14"/>
          <w:sz w:val="36"/>
          <w:szCs w:val="36"/>
        </w:rPr>
        <w:t>电气类</w:t>
      </w:r>
    </w:p>
    <w:p w:rsidR="004A090D" w:rsidRDefault="004A090D" w:rsidP="00551845">
      <w:pPr>
        <w:spacing w:line="720" w:lineRule="exact"/>
        <w:ind w:firstLineChars="371" w:firstLine="31680"/>
        <w:rPr>
          <w:rFonts w:ascii="Arial" w:eastAsia="楷体_GB2312" w:hAnsi="Arial"/>
          <w:spacing w:val="14"/>
          <w:sz w:val="36"/>
          <w:szCs w:val="36"/>
        </w:rPr>
      </w:pPr>
      <w:r>
        <w:rPr>
          <w:rFonts w:ascii="Arial" w:eastAsia="楷体_GB2312" w:hAnsi="Arial" w:cs="楷体_GB2312" w:hint="eastAsia"/>
          <w:spacing w:val="14"/>
          <w:sz w:val="36"/>
          <w:szCs w:val="36"/>
        </w:rPr>
        <w:t>学位授予门类：工学学士</w:t>
      </w:r>
    </w:p>
    <w:p w:rsidR="004A090D" w:rsidRDefault="004A090D" w:rsidP="00551845">
      <w:pPr>
        <w:spacing w:line="720" w:lineRule="exact"/>
        <w:ind w:firstLineChars="371" w:firstLine="31680"/>
        <w:rPr>
          <w:rFonts w:ascii="Arial" w:eastAsia="楷体_GB2312" w:hAnsi="Arial"/>
          <w:spacing w:val="14"/>
          <w:sz w:val="36"/>
          <w:szCs w:val="36"/>
        </w:rPr>
      </w:pPr>
      <w:r>
        <w:rPr>
          <w:rFonts w:ascii="Arial" w:eastAsia="楷体_GB2312" w:hAnsi="Arial" w:cs="楷体_GB2312" w:hint="eastAsia"/>
          <w:spacing w:val="14"/>
          <w:sz w:val="36"/>
          <w:szCs w:val="36"/>
        </w:rPr>
        <w:t>修业年限：四年</w:t>
      </w:r>
    </w:p>
    <w:p w:rsidR="004A090D" w:rsidRDefault="004A090D" w:rsidP="00551845">
      <w:pPr>
        <w:spacing w:line="720" w:lineRule="exact"/>
        <w:ind w:firstLineChars="371" w:firstLine="31680"/>
        <w:rPr>
          <w:rFonts w:ascii="Arial" w:eastAsia="楷体_GB2312" w:hAnsi="Arial"/>
          <w:sz w:val="36"/>
          <w:szCs w:val="36"/>
        </w:rPr>
      </w:pPr>
      <w:r>
        <w:rPr>
          <w:rFonts w:ascii="Arial" w:eastAsia="楷体_GB2312" w:hAnsi="Arial" w:cs="楷体_GB2312" w:hint="eastAsia"/>
          <w:spacing w:val="14"/>
          <w:sz w:val="36"/>
          <w:szCs w:val="36"/>
        </w:rPr>
        <w:t>申请时间：</w:t>
      </w:r>
      <w:r>
        <w:rPr>
          <w:rFonts w:ascii="Arial" w:eastAsia="楷体_GB2312" w:hAnsi="Arial" w:cs="Arial"/>
          <w:sz w:val="36"/>
          <w:szCs w:val="36"/>
        </w:rPr>
        <w:t xml:space="preserve"> 2013</w:t>
      </w:r>
      <w:r>
        <w:rPr>
          <w:rFonts w:ascii="Arial" w:eastAsia="楷体_GB2312" w:hAnsi="Arial" w:cs="楷体_GB2312" w:hint="eastAsia"/>
          <w:sz w:val="36"/>
          <w:szCs w:val="36"/>
        </w:rPr>
        <w:t>年</w:t>
      </w:r>
      <w:r>
        <w:rPr>
          <w:rFonts w:ascii="Arial" w:eastAsia="楷体_GB2312" w:hAnsi="Arial" w:cs="Arial"/>
          <w:sz w:val="36"/>
          <w:szCs w:val="36"/>
        </w:rPr>
        <w:t>7</w:t>
      </w:r>
      <w:r>
        <w:rPr>
          <w:rFonts w:ascii="Arial" w:eastAsia="楷体_GB2312" w:hAnsi="Arial" w:cs="楷体_GB2312" w:hint="eastAsia"/>
          <w:sz w:val="36"/>
          <w:szCs w:val="36"/>
        </w:rPr>
        <w:t>月</w:t>
      </w:r>
    </w:p>
    <w:p w:rsidR="004A090D" w:rsidRDefault="004A090D" w:rsidP="00551845">
      <w:pPr>
        <w:spacing w:line="720" w:lineRule="exact"/>
        <w:ind w:firstLineChars="400" w:firstLine="31680"/>
        <w:rPr>
          <w:rFonts w:ascii="Arial" w:eastAsia="楷体_GB2312" w:hAnsi="Arial"/>
          <w:sz w:val="36"/>
          <w:szCs w:val="36"/>
        </w:rPr>
      </w:pPr>
      <w:r>
        <w:rPr>
          <w:rFonts w:ascii="Arial" w:eastAsia="楷体_GB2312" w:hAnsi="Arial" w:cs="楷体_GB2312" w:hint="eastAsia"/>
          <w:sz w:val="36"/>
          <w:szCs w:val="36"/>
        </w:rPr>
        <w:t>专业负责人：顾菊平</w:t>
      </w:r>
    </w:p>
    <w:p w:rsidR="004A090D" w:rsidRDefault="004A090D" w:rsidP="00551845">
      <w:pPr>
        <w:spacing w:line="720" w:lineRule="exact"/>
        <w:ind w:firstLineChars="400" w:firstLine="31680"/>
        <w:rPr>
          <w:rFonts w:ascii="Arial" w:eastAsia="楷体_GB2312" w:hAnsi="Arial" w:cs="Arial"/>
          <w:sz w:val="36"/>
          <w:szCs w:val="36"/>
        </w:rPr>
      </w:pPr>
      <w:r>
        <w:rPr>
          <w:rFonts w:ascii="Arial" w:eastAsia="楷体_GB2312" w:hAnsi="Arial" w:cs="楷体_GB2312" w:hint="eastAsia"/>
          <w:sz w:val="36"/>
          <w:szCs w:val="36"/>
        </w:rPr>
        <w:t>联系电话：</w:t>
      </w:r>
      <w:r>
        <w:rPr>
          <w:rFonts w:ascii="Arial" w:eastAsia="楷体_GB2312" w:hAnsi="Arial" w:cs="Arial"/>
          <w:sz w:val="36"/>
          <w:szCs w:val="36"/>
        </w:rPr>
        <w:t xml:space="preserve"> 0513-85012611</w:t>
      </w:r>
    </w:p>
    <w:p w:rsidR="004A090D" w:rsidRDefault="004A090D" w:rsidP="00551845">
      <w:pPr>
        <w:spacing w:line="720" w:lineRule="exact"/>
        <w:ind w:firstLineChars="400" w:firstLine="31680"/>
        <w:rPr>
          <w:rFonts w:ascii="Arial" w:eastAsia="楷体_GB2312" w:hAnsi="Arial"/>
          <w:sz w:val="44"/>
          <w:szCs w:val="44"/>
        </w:rPr>
      </w:pPr>
    </w:p>
    <w:p w:rsidR="004A090D" w:rsidRDefault="004A090D"/>
    <w:p w:rsidR="004A090D" w:rsidRDefault="004A090D"/>
    <w:p w:rsidR="004A090D" w:rsidRDefault="004A090D">
      <w:pPr>
        <w:jc w:val="center"/>
        <w:rPr>
          <w:rFonts w:ascii="Arial" w:eastAsia="楷体_GB2312" w:hAnsi="Arial"/>
          <w:sz w:val="36"/>
          <w:szCs w:val="36"/>
        </w:rPr>
      </w:pPr>
      <w:r>
        <w:rPr>
          <w:rFonts w:ascii="Arial" w:eastAsia="楷体_GB2312" w:hAnsi="Arial" w:cs="楷体_GB2312" w:hint="eastAsia"/>
          <w:sz w:val="36"/>
          <w:szCs w:val="36"/>
        </w:rPr>
        <w:t>教育部制</w:t>
      </w:r>
    </w:p>
    <w:p w:rsidR="004A090D" w:rsidRDefault="004A090D">
      <w:pPr>
        <w:rPr>
          <w:rFonts w:ascii="Arial" w:eastAsia="楷体_GB2312" w:hAnsi="Arial"/>
          <w:sz w:val="36"/>
          <w:szCs w:val="36"/>
        </w:rPr>
      </w:pPr>
    </w:p>
    <w:p w:rsidR="004A090D" w:rsidRDefault="004A090D">
      <w:pPr>
        <w:spacing w:line="440" w:lineRule="exact"/>
        <w:rPr>
          <w:rFonts w:ascii="Arial" w:eastAsia="楷体_GB2312" w:hAnsi="Arial"/>
          <w:sz w:val="36"/>
          <w:szCs w:val="36"/>
        </w:rPr>
      </w:pPr>
    </w:p>
    <w:p w:rsidR="004A090D" w:rsidRDefault="004A090D">
      <w:pPr>
        <w:spacing w:line="440" w:lineRule="exact"/>
        <w:jc w:val="center"/>
        <w:rPr>
          <w:rFonts w:ascii="仿宋_GB2312" w:eastAsia="仿宋_GB2312"/>
          <w:b/>
          <w:bCs/>
          <w:sz w:val="36"/>
          <w:szCs w:val="36"/>
        </w:rPr>
      </w:pPr>
    </w:p>
    <w:p w:rsidR="004A090D" w:rsidRDefault="004A090D">
      <w:pPr>
        <w:spacing w:line="440" w:lineRule="exact"/>
        <w:jc w:val="center"/>
        <w:rPr>
          <w:rFonts w:ascii="仿宋_GB2312" w:eastAsia="仿宋_GB2312"/>
          <w:b/>
          <w:bCs/>
          <w:sz w:val="36"/>
          <w:szCs w:val="36"/>
        </w:rPr>
      </w:pPr>
    </w:p>
    <w:p w:rsidR="004A090D" w:rsidRDefault="004A090D">
      <w:pPr>
        <w:spacing w:line="440" w:lineRule="exact"/>
        <w:jc w:val="center"/>
        <w:rPr>
          <w:rFonts w:ascii="仿宋_GB2312" w:eastAsia="仿宋_GB2312"/>
          <w:b/>
          <w:bCs/>
          <w:sz w:val="36"/>
          <w:szCs w:val="36"/>
        </w:rPr>
      </w:pPr>
    </w:p>
    <w:p w:rsidR="004A090D" w:rsidRDefault="004A090D">
      <w:pPr>
        <w:spacing w:line="440" w:lineRule="exact"/>
        <w:jc w:val="center"/>
        <w:rPr>
          <w:rFonts w:ascii="黑体" w:eastAsia="黑体"/>
          <w:sz w:val="36"/>
          <w:szCs w:val="36"/>
        </w:rPr>
      </w:pPr>
      <w:r>
        <w:rPr>
          <w:rFonts w:ascii="黑体" w:eastAsia="黑体" w:cs="黑体" w:hint="eastAsia"/>
          <w:sz w:val="36"/>
          <w:szCs w:val="36"/>
        </w:rPr>
        <w:t>目</w:t>
      </w:r>
      <w:r>
        <w:rPr>
          <w:rFonts w:ascii="黑体" w:eastAsia="黑体" w:cs="黑体"/>
          <w:sz w:val="36"/>
          <w:szCs w:val="36"/>
        </w:rPr>
        <w:t xml:space="preserve">    </w:t>
      </w:r>
      <w:r>
        <w:rPr>
          <w:rFonts w:ascii="黑体" w:eastAsia="黑体" w:cs="黑体" w:hint="eastAsia"/>
          <w:sz w:val="36"/>
          <w:szCs w:val="36"/>
        </w:rPr>
        <w:t>录</w:t>
      </w:r>
    </w:p>
    <w:p w:rsidR="004A090D" w:rsidRDefault="004A090D">
      <w:pPr>
        <w:spacing w:line="560" w:lineRule="exact"/>
        <w:rPr>
          <w:rFonts w:ascii="仿宋_GB2312" w:eastAsia="仿宋_GB2312"/>
          <w:sz w:val="32"/>
          <w:szCs w:val="32"/>
        </w:rPr>
      </w:pPr>
    </w:p>
    <w:p w:rsidR="004A090D" w:rsidRDefault="004A090D" w:rsidP="00551845">
      <w:pPr>
        <w:spacing w:line="560" w:lineRule="exact"/>
        <w:ind w:firstLineChars="200" w:firstLine="31680"/>
        <w:rPr>
          <w:rFonts w:ascii="仿宋_GB2312" w:eastAsia="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普通高等学校增设本科专业基本情况表</w:t>
      </w:r>
    </w:p>
    <w:p w:rsidR="004A090D" w:rsidRDefault="004A090D" w:rsidP="00551845">
      <w:pPr>
        <w:spacing w:line="560" w:lineRule="exact"/>
        <w:ind w:firstLineChars="200" w:firstLine="31680"/>
        <w:rPr>
          <w:rFonts w:ascii="仿宋_GB2312" w:eastAsia="仿宋_GB2312"/>
          <w:sz w:val="32"/>
          <w:szCs w:val="32"/>
        </w:rPr>
      </w:pPr>
      <w:r>
        <w:rPr>
          <w:rFonts w:ascii="仿宋_GB2312" w:eastAsia="仿宋_GB2312" w:cs="仿宋_GB2312"/>
          <w:sz w:val="32"/>
          <w:szCs w:val="32"/>
        </w:rPr>
        <w:t>2.</w:t>
      </w:r>
      <w:r>
        <w:rPr>
          <w:rFonts w:ascii="仿宋_GB2312" w:eastAsia="仿宋_GB2312" w:cs="仿宋_GB2312" w:hint="eastAsia"/>
          <w:sz w:val="32"/>
          <w:szCs w:val="32"/>
        </w:rPr>
        <w:t>学校基本情况表</w:t>
      </w:r>
    </w:p>
    <w:p w:rsidR="004A090D" w:rsidRDefault="004A090D" w:rsidP="00551845">
      <w:pPr>
        <w:spacing w:line="560" w:lineRule="exact"/>
        <w:ind w:firstLineChars="200" w:firstLine="31680"/>
        <w:rPr>
          <w:rFonts w:ascii="仿宋_GB2312" w:eastAsia="仿宋_GB2312"/>
          <w:sz w:val="32"/>
          <w:szCs w:val="32"/>
        </w:rPr>
      </w:pPr>
      <w:r>
        <w:rPr>
          <w:rFonts w:ascii="仿宋_GB2312" w:eastAsia="仿宋_GB2312" w:cs="仿宋_GB2312"/>
          <w:sz w:val="32"/>
          <w:szCs w:val="32"/>
        </w:rPr>
        <w:t>3.</w:t>
      </w:r>
      <w:r>
        <w:rPr>
          <w:rFonts w:ascii="仿宋_GB2312" w:eastAsia="仿宋_GB2312" w:cs="仿宋_GB2312" w:hint="eastAsia"/>
          <w:sz w:val="32"/>
          <w:szCs w:val="32"/>
        </w:rPr>
        <w:t>增设专业的理由和基础</w:t>
      </w:r>
    </w:p>
    <w:p w:rsidR="004A090D" w:rsidRDefault="004A090D" w:rsidP="00551845">
      <w:pPr>
        <w:spacing w:line="560" w:lineRule="exact"/>
        <w:ind w:firstLineChars="200" w:firstLine="31680"/>
        <w:rPr>
          <w:rFonts w:ascii="仿宋_GB2312" w:eastAsia="仿宋_GB2312"/>
          <w:sz w:val="32"/>
          <w:szCs w:val="32"/>
        </w:rPr>
      </w:pPr>
      <w:r>
        <w:rPr>
          <w:rFonts w:ascii="仿宋_GB2312" w:eastAsia="仿宋_GB2312" w:cs="仿宋_GB2312"/>
          <w:sz w:val="32"/>
          <w:szCs w:val="32"/>
        </w:rPr>
        <w:t>4.</w:t>
      </w:r>
      <w:r>
        <w:rPr>
          <w:rFonts w:ascii="仿宋_GB2312" w:eastAsia="仿宋_GB2312" w:cs="仿宋_GB2312" w:hint="eastAsia"/>
          <w:sz w:val="32"/>
          <w:szCs w:val="32"/>
        </w:rPr>
        <w:t>增设专业人才培养方案</w:t>
      </w:r>
    </w:p>
    <w:p w:rsidR="004A090D" w:rsidRDefault="004A090D" w:rsidP="00551845">
      <w:pPr>
        <w:spacing w:line="560" w:lineRule="exact"/>
        <w:ind w:firstLineChars="200" w:firstLine="31680"/>
        <w:rPr>
          <w:rFonts w:ascii="仿宋_GB2312" w:eastAsia="仿宋_GB2312"/>
          <w:sz w:val="32"/>
          <w:szCs w:val="32"/>
        </w:rPr>
      </w:pPr>
      <w:r>
        <w:rPr>
          <w:rFonts w:ascii="仿宋_GB2312" w:eastAsia="仿宋_GB2312" w:cs="仿宋_GB2312"/>
          <w:sz w:val="32"/>
          <w:szCs w:val="32"/>
        </w:rPr>
        <w:t>5.</w:t>
      </w:r>
      <w:r>
        <w:rPr>
          <w:rFonts w:ascii="仿宋_GB2312" w:eastAsia="仿宋_GB2312" w:cs="仿宋_GB2312" w:hint="eastAsia"/>
          <w:sz w:val="32"/>
          <w:szCs w:val="32"/>
        </w:rPr>
        <w:t>专业主要带头人简介</w:t>
      </w:r>
    </w:p>
    <w:p w:rsidR="004A090D" w:rsidRDefault="004A090D" w:rsidP="00551845">
      <w:pPr>
        <w:spacing w:line="560" w:lineRule="exact"/>
        <w:ind w:firstLineChars="200" w:firstLine="31680"/>
        <w:rPr>
          <w:rFonts w:ascii="仿宋_GB2312" w:eastAsia="仿宋_GB2312"/>
          <w:sz w:val="32"/>
          <w:szCs w:val="32"/>
        </w:rPr>
      </w:pPr>
      <w:r>
        <w:rPr>
          <w:rFonts w:ascii="仿宋_GB2312" w:eastAsia="仿宋_GB2312" w:cs="仿宋_GB2312"/>
          <w:sz w:val="32"/>
          <w:szCs w:val="32"/>
        </w:rPr>
        <w:t>6.</w:t>
      </w:r>
      <w:r>
        <w:rPr>
          <w:rFonts w:ascii="仿宋_GB2312" w:eastAsia="仿宋_GB2312" w:cs="仿宋_GB2312" w:hint="eastAsia"/>
          <w:sz w:val="32"/>
          <w:szCs w:val="32"/>
        </w:rPr>
        <w:t>教师基本情况表</w:t>
      </w:r>
    </w:p>
    <w:p w:rsidR="004A090D" w:rsidRDefault="004A090D" w:rsidP="00551845">
      <w:pPr>
        <w:spacing w:line="560" w:lineRule="exact"/>
        <w:ind w:firstLineChars="200" w:firstLine="31680"/>
        <w:rPr>
          <w:rFonts w:ascii="仿宋_GB2312" w:eastAsia="仿宋_GB2312"/>
          <w:sz w:val="32"/>
          <w:szCs w:val="32"/>
        </w:rPr>
      </w:pPr>
      <w:r>
        <w:rPr>
          <w:rFonts w:ascii="仿宋_GB2312" w:eastAsia="仿宋_GB2312" w:cs="仿宋_GB2312"/>
          <w:sz w:val="32"/>
          <w:szCs w:val="32"/>
        </w:rPr>
        <w:t>7.</w:t>
      </w:r>
      <w:r>
        <w:rPr>
          <w:rFonts w:ascii="仿宋_GB2312" w:eastAsia="仿宋_GB2312" w:cs="仿宋_GB2312" w:hint="eastAsia"/>
          <w:sz w:val="32"/>
          <w:szCs w:val="32"/>
        </w:rPr>
        <w:t>主要课程开设情况一览表</w:t>
      </w:r>
    </w:p>
    <w:p w:rsidR="004A090D" w:rsidRDefault="004A090D" w:rsidP="00551845">
      <w:pPr>
        <w:spacing w:line="560" w:lineRule="exact"/>
        <w:ind w:firstLineChars="200" w:firstLine="31680"/>
        <w:rPr>
          <w:rFonts w:ascii="仿宋_GB2312" w:eastAsia="仿宋_GB2312"/>
          <w:sz w:val="32"/>
          <w:szCs w:val="32"/>
        </w:rPr>
      </w:pPr>
      <w:r>
        <w:rPr>
          <w:rFonts w:ascii="仿宋_GB2312" w:eastAsia="仿宋_GB2312" w:cs="仿宋_GB2312"/>
          <w:sz w:val="32"/>
          <w:szCs w:val="32"/>
        </w:rPr>
        <w:t>8.</w:t>
      </w:r>
      <w:r>
        <w:rPr>
          <w:rFonts w:ascii="仿宋_GB2312" w:eastAsia="仿宋_GB2312" w:cs="仿宋_GB2312" w:hint="eastAsia"/>
          <w:sz w:val="32"/>
          <w:szCs w:val="32"/>
        </w:rPr>
        <w:t>其他办学条件情况表</w:t>
      </w:r>
    </w:p>
    <w:p w:rsidR="004A090D" w:rsidRDefault="004A090D" w:rsidP="00551845">
      <w:pPr>
        <w:spacing w:line="560" w:lineRule="exact"/>
        <w:ind w:firstLineChars="200" w:firstLine="31680"/>
        <w:rPr>
          <w:rFonts w:ascii="仿宋_GB2312" w:eastAsia="仿宋_GB2312"/>
          <w:sz w:val="32"/>
          <w:szCs w:val="32"/>
        </w:rPr>
      </w:pPr>
      <w:r>
        <w:rPr>
          <w:rFonts w:ascii="仿宋_GB2312" w:eastAsia="仿宋_GB2312" w:cs="仿宋_GB2312"/>
          <w:sz w:val="32"/>
          <w:szCs w:val="32"/>
        </w:rPr>
        <w:t>9.</w:t>
      </w:r>
      <w:r>
        <w:rPr>
          <w:rFonts w:ascii="仿宋_GB2312" w:eastAsia="仿宋_GB2312" w:cs="仿宋_GB2312" w:hint="eastAsia"/>
          <w:sz w:val="32"/>
          <w:szCs w:val="32"/>
        </w:rPr>
        <w:t>学校近三年新增专业情况表</w:t>
      </w:r>
    </w:p>
    <w:p w:rsidR="004A090D" w:rsidRDefault="004A090D">
      <w:pPr>
        <w:spacing w:line="560" w:lineRule="exact"/>
        <w:rPr>
          <w:rFonts w:ascii="仿宋_GB2312" w:eastAsia="仿宋_GB2312"/>
          <w:sz w:val="32"/>
          <w:szCs w:val="32"/>
        </w:rPr>
      </w:pPr>
    </w:p>
    <w:p w:rsidR="004A090D" w:rsidRDefault="004A090D">
      <w:pPr>
        <w:spacing w:line="560" w:lineRule="exact"/>
        <w:rPr>
          <w:rFonts w:ascii="仿宋_GB2312" w:eastAsia="仿宋_GB2312" w:cs="仿宋_GB2312"/>
          <w:sz w:val="32"/>
          <w:szCs w:val="32"/>
        </w:rPr>
      </w:pPr>
      <w:r>
        <w:rPr>
          <w:rFonts w:ascii="仿宋_GB2312" w:eastAsia="仿宋_GB2312" w:cs="仿宋_GB2312"/>
          <w:sz w:val="32"/>
          <w:szCs w:val="32"/>
        </w:rPr>
        <w:t xml:space="preserve"> </w:t>
      </w:r>
    </w:p>
    <w:p w:rsidR="004A090D" w:rsidRDefault="004A090D">
      <w:pPr>
        <w:spacing w:line="440" w:lineRule="exact"/>
        <w:rPr>
          <w:sz w:val="32"/>
          <w:szCs w:val="32"/>
        </w:rPr>
      </w:pPr>
    </w:p>
    <w:p w:rsidR="004A090D" w:rsidRDefault="004A090D">
      <w:pPr>
        <w:spacing w:line="440" w:lineRule="exact"/>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jc w:val="center"/>
        <w:rPr>
          <w:rFonts w:ascii="黑体" w:eastAsia="黑体" w:hAnsi="Arial"/>
          <w:spacing w:val="100"/>
          <w:sz w:val="36"/>
          <w:szCs w:val="36"/>
        </w:rPr>
      </w:pPr>
      <w:r>
        <w:rPr>
          <w:rFonts w:ascii="黑体" w:eastAsia="黑体" w:hAnsi="Arial" w:cs="黑体" w:hint="eastAsia"/>
          <w:spacing w:val="100"/>
          <w:sz w:val="36"/>
          <w:szCs w:val="36"/>
        </w:rPr>
        <w:t>填表说明</w:t>
      </w:r>
    </w:p>
    <w:p w:rsidR="004A090D" w:rsidRDefault="004A090D">
      <w:pPr>
        <w:jc w:val="left"/>
        <w:rPr>
          <w:rFonts w:ascii="仿宋_GB2312" w:eastAsia="仿宋_GB2312" w:hAnsi="Arial"/>
          <w:spacing w:val="100"/>
          <w:sz w:val="32"/>
          <w:szCs w:val="32"/>
        </w:rPr>
      </w:pPr>
    </w:p>
    <w:p w:rsidR="004A090D" w:rsidRDefault="004A090D">
      <w:pPr>
        <w:numPr>
          <w:ilvl w:val="0"/>
          <w:numId w:val="1"/>
        </w:numPr>
        <w:jc w:val="left"/>
        <w:rPr>
          <w:rFonts w:ascii="仿宋_GB2312" w:eastAsia="仿宋_GB2312" w:hAnsi="宋体"/>
          <w:sz w:val="32"/>
          <w:szCs w:val="32"/>
        </w:rPr>
      </w:pPr>
      <w:r>
        <w:rPr>
          <w:rFonts w:ascii="仿宋_GB2312" w:eastAsia="仿宋_GB2312" w:hAnsi="宋体" w:cs="仿宋_GB2312" w:hint="eastAsia"/>
          <w:sz w:val="32"/>
          <w:szCs w:val="32"/>
        </w:rPr>
        <w:t>本表适用于普通高等学校增设《普通高等学校本科专业目录》内专业（国家控制布点的专业除外）。</w:t>
      </w:r>
    </w:p>
    <w:p w:rsidR="004A090D" w:rsidRDefault="004A090D">
      <w:pPr>
        <w:numPr>
          <w:ilvl w:val="0"/>
          <w:numId w:val="1"/>
        </w:numPr>
        <w:jc w:val="left"/>
        <w:rPr>
          <w:rFonts w:ascii="仿宋_GB2312" w:eastAsia="仿宋_GB2312" w:hAnsi="宋体"/>
          <w:sz w:val="32"/>
          <w:szCs w:val="32"/>
        </w:rPr>
      </w:pPr>
      <w:r>
        <w:rPr>
          <w:rFonts w:ascii="仿宋_GB2312" w:eastAsia="仿宋_GB2312" w:hAnsi="宋体" w:cs="仿宋_GB2312" w:hint="eastAsia"/>
          <w:sz w:val="32"/>
          <w:szCs w:val="32"/>
        </w:rPr>
        <w:t>申请表限用</w:t>
      </w:r>
      <w:r>
        <w:rPr>
          <w:rFonts w:ascii="仿宋_GB2312" w:eastAsia="仿宋_GB2312" w:hAnsi="宋体" w:cs="仿宋_GB2312"/>
          <w:sz w:val="32"/>
          <w:szCs w:val="32"/>
        </w:rPr>
        <w:t>A4</w:t>
      </w:r>
      <w:r>
        <w:rPr>
          <w:rFonts w:ascii="仿宋_GB2312" w:eastAsia="仿宋_GB2312" w:hAnsi="宋体" w:cs="仿宋_GB2312" w:hint="eastAsia"/>
          <w:sz w:val="32"/>
          <w:szCs w:val="32"/>
        </w:rPr>
        <w:t>纸张打印填报并按专业分别装订成册。</w:t>
      </w:r>
    </w:p>
    <w:p w:rsidR="004A090D" w:rsidRDefault="004A090D">
      <w:pPr>
        <w:numPr>
          <w:ilvl w:val="0"/>
          <w:numId w:val="1"/>
        </w:numPr>
        <w:jc w:val="left"/>
        <w:rPr>
          <w:rFonts w:ascii="仿宋_GB2312" w:eastAsia="仿宋_GB2312" w:hAnsi="宋体"/>
          <w:sz w:val="32"/>
          <w:szCs w:val="32"/>
        </w:rPr>
      </w:pPr>
      <w:r>
        <w:rPr>
          <w:rFonts w:ascii="仿宋_GB2312" w:eastAsia="仿宋_GB2312" w:hAnsi="宋体" w:cs="仿宋_GB2312" w:hint="eastAsia"/>
          <w:sz w:val="32"/>
          <w:szCs w:val="32"/>
        </w:rPr>
        <w:t>在学校办学基本类型、已有专业学科门类项目栏中，根据学校实际情况在对应的方框中画√。</w:t>
      </w:r>
    </w:p>
    <w:p w:rsidR="004A090D" w:rsidRDefault="004A090D">
      <w:pPr>
        <w:numPr>
          <w:ilvl w:val="0"/>
          <w:numId w:val="1"/>
        </w:numPr>
        <w:jc w:val="left"/>
        <w:rPr>
          <w:rFonts w:ascii="仿宋_GB2312" w:eastAsia="仿宋_GB2312" w:hAnsi="宋体"/>
          <w:sz w:val="32"/>
          <w:szCs w:val="32"/>
        </w:rPr>
      </w:pPr>
      <w:r>
        <w:rPr>
          <w:rFonts w:ascii="仿宋_GB2312" w:eastAsia="仿宋_GB2312" w:hAnsi="宋体" w:cs="仿宋_GB2312" w:hint="eastAsia"/>
          <w:sz w:val="32"/>
          <w:szCs w:val="32"/>
        </w:rPr>
        <w:t>本表由申请学校的校长签字报出。</w:t>
      </w:r>
    </w:p>
    <w:p w:rsidR="004A090D" w:rsidRDefault="004A090D">
      <w:pPr>
        <w:numPr>
          <w:ilvl w:val="0"/>
          <w:numId w:val="1"/>
        </w:numPr>
        <w:jc w:val="left"/>
        <w:rPr>
          <w:rFonts w:ascii="仿宋_GB2312" w:eastAsia="仿宋_GB2312" w:hAnsi="宋体"/>
          <w:sz w:val="32"/>
          <w:szCs w:val="32"/>
        </w:rPr>
      </w:pPr>
      <w:r>
        <w:rPr>
          <w:rFonts w:ascii="仿宋_GB2312" w:eastAsia="仿宋_GB2312" w:hAnsi="宋体" w:cs="仿宋_GB2312" w:hint="eastAsia"/>
          <w:sz w:val="32"/>
          <w:szCs w:val="32"/>
        </w:rPr>
        <w:t>申请学校须对本表内容的真实性负责。</w:t>
      </w: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Default="004A090D">
      <w:pPr>
        <w:rPr>
          <w:rFonts w:ascii="宋体"/>
          <w:sz w:val="30"/>
          <w:szCs w:val="30"/>
        </w:rPr>
      </w:pPr>
    </w:p>
    <w:p w:rsidR="004A090D" w:rsidRPr="00C13C61" w:rsidRDefault="004A090D">
      <w:pPr>
        <w:rPr>
          <w:rFonts w:ascii="宋体"/>
          <w:sz w:val="30"/>
          <w:szCs w:val="30"/>
        </w:rPr>
      </w:pPr>
    </w:p>
    <w:p w:rsidR="004A090D" w:rsidRDefault="004A090D">
      <w:pPr>
        <w:jc w:val="center"/>
        <w:rPr>
          <w:rFonts w:ascii="方正小标宋_GBK" w:eastAsia="方正小标宋_GBK" w:hAnsi="宋体"/>
          <w:sz w:val="36"/>
          <w:szCs w:val="36"/>
        </w:rPr>
      </w:pPr>
      <w:r>
        <w:rPr>
          <w:rFonts w:ascii="方正小标宋_GBK" w:eastAsia="方正小标宋_GBK" w:hAnsi="宋体" w:cs="方正小标宋_GBK"/>
          <w:sz w:val="36"/>
          <w:szCs w:val="36"/>
        </w:rPr>
        <w:t>1.</w:t>
      </w:r>
      <w:r>
        <w:rPr>
          <w:rFonts w:ascii="方正小标宋_GBK" w:eastAsia="方正小标宋_GBK" w:hAnsi="宋体" w:cs="方正小标宋_GBK" w:hint="eastAsia"/>
          <w:sz w:val="36"/>
          <w:szCs w:val="36"/>
        </w:rPr>
        <w:t>普通高等学校增设本科专业基本情况表</w:t>
      </w:r>
    </w:p>
    <w:p w:rsidR="004A090D" w:rsidRDefault="004A090D">
      <w:pPr>
        <w:rPr>
          <w:sz w:val="24"/>
          <w:szCs w:val="24"/>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7"/>
        <w:gridCol w:w="2534"/>
        <w:gridCol w:w="1656"/>
        <w:gridCol w:w="2841"/>
      </w:tblGrid>
      <w:tr w:rsidR="004A090D">
        <w:trPr>
          <w:cantSplit/>
          <w:trHeight w:val="873"/>
        </w:trPr>
        <w:tc>
          <w:tcPr>
            <w:tcW w:w="2087"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专业代码</w:t>
            </w:r>
          </w:p>
        </w:tc>
        <w:tc>
          <w:tcPr>
            <w:tcW w:w="2534" w:type="dxa"/>
            <w:vAlign w:val="center"/>
          </w:tcPr>
          <w:p w:rsidR="004A090D" w:rsidRDefault="004A090D" w:rsidP="00F26043">
            <w:pPr>
              <w:spacing w:line="400" w:lineRule="exact"/>
              <w:jc w:val="center"/>
              <w:rPr>
                <w:rFonts w:eastAsia="仿宋_GB2312"/>
                <w:sz w:val="24"/>
                <w:szCs w:val="24"/>
              </w:rPr>
            </w:pPr>
            <w:r>
              <w:rPr>
                <w:rFonts w:eastAsia="仿宋_GB2312"/>
                <w:sz w:val="24"/>
                <w:szCs w:val="24"/>
              </w:rPr>
              <w:t>080601</w:t>
            </w:r>
          </w:p>
        </w:tc>
        <w:tc>
          <w:tcPr>
            <w:tcW w:w="1656"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专业名称</w:t>
            </w:r>
          </w:p>
        </w:tc>
        <w:tc>
          <w:tcPr>
            <w:tcW w:w="2841"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电气工程及其自动化</w:t>
            </w:r>
          </w:p>
        </w:tc>
      </w:tr>
      <w:tr w:rsidR="004A090D">
        <w:trPr>
          <w:cantSplit/>
          <w:trHeight w:val="701"/>
        </w:trPr>
        <w:tc>
          <w:tcPr>
            <w:tcW w:w="2087"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修业年限</w:t>
            </w:r>
          </w:p>
        </w:tc>
        <w:tc>
          <w:tcPr>
            <w:tcW w:w="2534"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四年</w:t>
            </w:r>
          </w:p>
        </w:tc>
        <w:tc>
          <w:tcPr>
            <w:tcW w:w="1656"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学位授予门类</w:t>
            </w:r>
          </w:p>
        </w:tc>
        <w:tc>
          <w:tcPr>
            <w:tcW w:w="2841"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工学</w:t>
            </w:r>
          </w:p>
        </w:tc>
      </w:tr>
      <w:tr w:rsidR="004A090D">
        <w:trPr>
          <w:cantSplit/>
        </w:trPr>
        <w:tc>
          <w:tcPr>
            <w:tcW w:w="2087"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学校开始举办本科教育的年份</w:t>
            </w:r>
          </w:p>
        </w:tc>
        <w:tc>
          <w:tcPr>
            <w:tcW w:w="2534" w:type="dxa"/>
            <w:vAlign w:val="center"/>
          </w:tcPr>
          <w:p w:rsidR="004A090D" w:rsidRPr="001A36A7" w:rsidRDefault="004A090D" w:rsidP="00F26043">
            <w:pPr>
              <w:spacing w:line="400" w:lineRule="exact"/>
              <w:jc w:val="center"/>
              <w:rPr>
                <w:rFonts w:eastAsia="仿宋_GB2312"/>
                <w:sz w:val="24"/>
                <w:szCs w:val="24"/>
              </w:rPr>
            </w:pPr>
            <w:r w:rsidRPr="001A36A7">
              <w:rPr>
                <w:rFonts w:eastAsia="仿宋_GB2312"/>
                <w:sz w:val="24"/>
                <w:szCs w:val="24"/>
              </w:rPr>
              <w:t>2005</w:t>
            </w:r>
            <w:r w:rsidRPr="001A36A7">
              <w:rPr>
                <w:rFonts w:eastAsia="仿宋_GB2312" w:cs="仿宋_GB2312" w:hint="eastAsia"/>
                <w:sz w:val="24"/>
                <w:szCs w:val="24"/>
              </w:rPr>
              <w:t>年</w:t>
            </w:r>
          </w:p>
        </w:tc>
        <w:tc>
          <w:tcPr>
            <w:tcW w:w="1656"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现有本科专业（个）</w:t>
            </w:r>
          </w:p>
        </w:tc>
        <w:tc>
          <w:tcPr>
            <w:tcW w:w="2841" w:type="dxa"/>
            <w:vAlign w:val="center"/>
          </w:tcPr>
          <w:p w:rsidR="004A090D" w:rsidRDefault="004A090D" w:rsidP="00F26043">
            <w:pPr>
              <w:spacing w:line="400" w:lineRule="exact"/>
              <w:jc w:val="center"/>
              <w:rPr>
                <w:rFonts w:eastAsia="仿宋_GB2312"/>
                <w:sz w:val="24"/>
                <w:szCs w:val="24"/>
              </w:rPr>
            </w:pPr>
            <w:r>
              <w:rPr>
                <w:rFonts w:eastAsia="仿宋_GB2312"/>
                <w:sz w:val="24"/>
                <w:szCs w:val="24"/>
              </w:rPr>
              <w:t>37</w:t>
            </w:r>
            <w:r>
              <w:rPr>
                <w:rFonts w:eastAsia="仿宋_GB2312" w:cs="仿宋_GB2312" w:hint="eastAsia"/>
                <w:sz w:val="24"/>
                <w:szCs w:val="24"/>
              </w:rPr>
              <w:t>个</w:t>
            </w:r>
          </w:p>
        </w:tc>
      </w:tr>
      <w:tr w:rsidR="004A090D">
        <w:trPr>
          <w:cantSplit/>
        </w:trPr>
        <w:tc>
          <w:tcPr>
            <w:tcW w:w="2087" w:type="dxa"/>
            <w:vAlign w:val="center"/>
          </w:tcPr>
          <w:p w:rsidR="004A090D" w:rsidRPr="004A0DB9" w:rsidRDefault="004A090D" w:rsidP="00F26043">
            <w:pPr>
              <w:spacing w:line="400" w:lineRule="exact"/>
              <w:jc w:val="center"/>
              <w:rPr>
                <w:rFonts w:eastAsia="仿宋_GB2312"/>
                <w:sz w:val="24"/>
                <w:szCs w:val="24"/>
              </w:rPr>
            </w:pPr>
            <w:r w:rsidRPr="004A0DB9">
              <w:rPr>
                <w:rFonts w:eastAsia="仿宋_GB2312" w:cs="仿宋_GB2312" w:hint="eastAsia"/>
                <w:sz w:val="24"/>
                <w:szCs w:val="24"/>
              </w:rPr>
              <w:t>学校本年度</w:t>
            </w:r>
          </w:p>
          <w:p w:rsidR="004A090D" w:rsidRPr="004A0DB9" w:rsidRDefault="004A090D" w:rsidP="00F26043">
            <w:pPr>
              <w:spacing w:line="400" w:lineRule="exact"/>
              <w:jc w:val="center"/>
              <w:rPr>
                <w:rFonts w:eastAsia="仿宋_GB2312"/>
                <w:sz w:val="24"/>
                <w:szCs w:val="24"/>
              </w:rPr>
            </w:pPr>
            <w:r w:rsidRPr="004A0DB9">
              <w:rPr>
                <w:rFonts w:eastAsia="仿宋_GB2312" w:cs="仿宋_GB2312" w:hint="eastAsia"/>
                <w:sz w:val="24"/>
                <w:szCs w:val="24"/>
              </w:rPr>
              <w:t>其他拟增设的</w:t>
            </w:r>
          </w:p>
          <w:p w:rsidR="004A090D" w:rsidRDefault="004A090D" w:rsidP="00F26043">
            <w:pPr>
              <w:spacing w:line="400" w:lineRule="exact"/>
              <w:jc w:val="center"/>
              <w:rPr>
                <w:rFonts w:eastAsia="仿宋_GB2312"/>
                <w:sz w:val="24"/>
                <w:szCs w:val="24"/>
              </w:rPr>
            </w:pPr>
            <w:r w:rsidRPr="004A0DB9">
              <w:rPr>
                <w:rFonts w:eastAsia="仿宋_GB2312" w:cs="仿宋_GB2312" w:hint="eastAsia"/>
                <w:sz w:val="24"/>
                <w:szCs w:val="24"/>
              </w:rPr>
              <w:t>专业名称</w:t>
            </w:r>
          </w:p>
        </w:tc>
        <w:tc>
          <w:tcPr>
            <w:tcW w:w="2534" w:type="dxa"/>
            <w:vAlign w:val="center"/>
          </w:tcPr>
          <w:p w:rsidR="004A090D" w:rsidRDefault="004A090D" w:rsidP="00F26043">
            <w:pPr>
              <w:spacing w:line="400" w:lineRule="exact"/>
              <w:jc w:val="left"/>
              <w:rPr>
                <w:rFonts w:eastAsia="仿宋_GB2312"/>
                <w:sz w:val="24"/>
                <w:szCs w:val="24"/>
              </w:rPr>
            </w:pPr>
          </w:p>
        </w:tc>
        <w:tc>
          <w:tcPr>
            <w:tcW w:w="1656"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本校已设的相近本、专科专业及开设年份</w:t>
            </w:r>
          </w:p>
        </w:tc>
        <w:tc>
          <w:tcPr>
            <w:tcW w:w="2841"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自动化</w:t>
            </w:r>
            <w:r>
              <w:rPr>
                <w:rFonts w:eastAsia="仿宋_GB2312"/>
                <w:sz w:val="24"/>
                <w:szCs w:val="24"/>
              </w:rPr>
              <w:t xml:space="preserve"> 2006</w:t>
            </w:r>
            <w:r>
              <w:rPr>
                <w:rFonts w:eastAsia="仿宋_GB2312" w:cs="仿宋_GB2312" w:hint="eastAsia"/>
                <w:sz w:val="24"/>
                <w:szCs w:val="24"/>
              </w:rPr>
              <w:t>年</w:t>
            </w:r>
          </w:p>
        </w:tc>
      </w:tr>
      <w:tr w:rsidR="004A090D">
        <w:trPr>
          <w:cantSplit/>
        </w:trPr>
        <w:tc>
          <w:tcPr>
            <w:tcW w:w="2087"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拟首次招生时间</w:t>
            </w:r>
          </w:p>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及招生数</w:t>
            </w:r>
          </w:p>
        </w:tc>
        <w:tc>
          <w:tcPr>
            <w:tcW w:w="2534" w:type="dxa"/>
            <w:vAlign w:val="center"/>
          </w:tcPr>
          <w:p w:rsidR="004A090D" w:rsidRDefault="004A090D" w:rsidP="00F26043">
            <w:pPr>
              <w:spacing w:line="400" w:lineRule="exact"/>
              <w:jc w:val="center"/>
              <w:rPr>
                <w:rFonts w:eastAsia="仿宋_GB2312"/>
                <w:sz w:val="24"/>
                <w:szCs w:val="24"/>
              </w:rPr>
            </w:pPr>
            <w:r>
              <w:rPr>
                <w:rFonts w:eastAsia="仿宋_GB2312"/>
                <w:sz w:val="24"/>
                <w:szCs w:val="24"/>
              </w:rPr>
              <w:t>2014</w:t>
            </w:r>
            <w:r>
              <w:rPr>
                <w:rFonts w:eastAsia="仿宋_GB2312" w:cs="仿宋_GB2312" w:hint="eastAsia"/>
                <w:sz w:val="24"/>
                <w:szCs w:val="24"/>
              </w:rPr>
              <w:t>年</w:t>
            </w:r>
          </w:p>
          <w:p w:rsidR="004A090D" w:rsidRDefault="004A090D" w:rsidP="00F26043">
            <w:pPr>
              <w:spacing w:line="400" w:lineRule="exact"/>
              <w:jc w:val="center"/>
              <w:rPr>
                <w:rFonts w:eastAsia="仿宋_GB2312"/>
                <w:sz w:val="24"/>
                <w:szCs w:val="24"/>
              </w:rPr>
            </w:pPr>
            <w:r>
              <w:rPr>
                <w:rFonts w:eastAsia="仿宋_GB2312"/>
                <w:sz w:val="24"/>
                <w:szCs w:val="24"/>
              </w:rPr>
              <w:t>60</w:t>
            </w:r>
            <w:r>
              <w:rPr>
                <w:rFonts w:eastAsia="仿宋_GB2312" w:cs="仿宋_GB2312" w:hint="eastAsia"/>
                <w:sz w:val="24"/>
                <w:szCs w:val="24"/>
              </w:rPr>
              <w:t>人</w:t>
            </w:r>
          </w:p>
        </w:tc>
        <w:tc>
          <w:tcPr>
            <w:tcW w:w="1656"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五年内计划</w:t>
            </w:r>
          </w:p>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发展规模</w:t>
            </w:r>
          </w:p>
        </w:tc>
        <w:tc>
          <w:tcPr>
            <w:tcW w:w="2841" w:type="dxa"/>
            <w:vAlign w:val="center"/>
          </w:tcPr>
          <w:p w:rsidR="004A090D" w:rsidRPr="00EB6DB4" w:rsidRDefault="004A090D" w:rsidP="00F26043">
            <w:pPr>
              <w:spacing w:line="400" w:lineRule="exact"/>
              <w:jc w:val="center"/>
              <w:rPr>
                <w:rFonts w:eastAsia="仿宋_GB2312"/>
                <w:color w:val="FF0000"/>
                <w:sz w:val="24"/>
                <w:szCs w:val="24"/>
              </w:rPr>
            </w:pPr>
            <w:r w:rsidRPr="001132A0">
              <w:rPr>
                <w:rFonts w:eastAsia="仿宋_GB2312"/>
                <w:sz w:val="24"/>
                <w:szCs w:val="24"/>
              </w:rPr>
              <w:t>240</w:t>
            </w:r>
            <w:r w:rsidRPr="001132A0">
              <w:rPr>
                <w:rFonts w:eastAsia="仿宋_GB2312" w:cs="仿宋_GB2312" w:hint="eastAsia"/>
                <w:sz w:val="24"/>
                <w:szCs w:val="24"/>
              </w:rPr>
              <w:t>人</w:t>
            </w:r>
          </w:p>
        </w:tc>
      </w:tr>
      <w:tr w:rsidR="004A090D">
        <w:trPr>
          <w:cantSplit/>
        </w:trPr>
        <w:tc>
          <w:tcPr>
            <w:tcW w:w="2087"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师范专业标识</w:t>
            </w:r>
          </w:p>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（师范</w:t>
            </w:r>
            <w:r>
              <w:rPr>
                <w:rFonts w:eastAsia="仿宋_GB2312"/>
                <w:sz w:val="24"/>
                <w:szCs w:val="24"/>
              </w:rPr>
              <w:t>S</w:t>
            </w:r>
            <w:r>
              <w:rPr>
                <w:rFonts w:eastAsia="仿宋_GB2312" w:cs="仿宋_GB2312" w:hint="eastAsia"/>
                <w:sz w:val="24"/>
                <w:szCs w:val="24"/>
              </w:rPr>
              <w:t>、兼有</w:t>
            </w:r>
            <w:r>
              <w:rPr>
                <w:rFonts w:eastAsia="仿宋_GB2312"/>
                <w:sz w:val="24"/>
                <w:szCs w:val="24"/>
              </w:rPr>
              <w:t>J</w:t>
            </w:r>
            <w:r>
              <w:rPr>
                <w:rFonts w:eastAsia="仿宋_GB2312" w:cs="仿宋_GB2312" w:hint="eastAsia"/>
                <w:sz w:val="24"/>
                <w:szCs w:val="24"/>
              </w:rPr>
              <w:t>）</w:t>
            </w:r>
          </w:p>
        </w:tc>
        <w:tc>
          <w:tcPr>
            <w:tcW w:w="2534" w:type="dxa"/>
            <w:vAlign w:val="center"/>
          </w:tcPr>
          <w:p w:rsidR="004A090D" w:rsidRDefault="004A090D" w:rsidP="00F26043">
            <w:pPr>
              <w:spacing w:line="400" w:lineRule="exact"/>
              <w:jc w:val="center"/>
              <w:rPr>
                <w:rFonts w:eastAsia="仿宋_GB2312"/>
                <w:sz w:val="24"/>
                <w:szCs w:val="24"/>
              </w:rPr>
            </w:pPr>
          </w:p>
        </w:tc>
        <w:tc>
          <w:tcPr>
            <w:tcW w:w="1656"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所在院系名称</w:t>
            </w:r>
          </w:p>
        </w:tc>
        <w:tc>
          <w:tcPr>
            <w:tcW w:w="2841" w:type="dxa"/>
            <w:vAlign w:val="center"/>
          </w:tcPr>
          <w:p w:rsidR="004A090D" w:rsidRDefault="004A090D" w:rsidP="00F26043">
            <w:pPr>
              <w:spacing w:line="400" w:lineRule="exact"/>
              <w:jc w:val="center"/>
              <w:rPr>
                <w:rFonts w:eastAsia="仿宋_GB2312"/>
                <w:sz w:val="22"/>
                <w:szCs w:val="22"/>
              </w:rPr>
            </w:pPr>
            <w:r>
              <w:rPr>
                <w:rFonts w:eastAsia="仿宋_GB2312" w:cs="仿宋_GB2312" w:hint="eastAsia"/>
                <w:sz w:val="22"/>
                <w:szCs w:val="22"/>
              </w:rPr>
              <w:t>电气工程系</w:t>
            </w:r>
          </w:p>
        </w:tc>
      </w:tr>
      <w:tr w:rsidR="004A090D">
        <w:trPr>
          <w:cantSplit/>
          <w:trHeight w:val="1159"/>
        </w:trPr>
        <w:tc>
          <w:tcPr>
            <w:tcW w:w="2087"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高等学校专业设置评议专家组织审议意见</w:t>
            </w:r>
          </w:p>
        </w:tc>
        <w:tc>
          <w:tcPr>
            <w:tcW w:w="2534" w:type="dxa"/>
            <w:vAlign w:val="center"/>
          </w:tcPr>
          <w:p w:rsidR="004A090D" w:rsidRDefault="004A090D" w:rsidP="004A090D">
            <w:pPr>
              <w:spacing w:line="400" w:lineRule="exact"/>
              <w:ind w:firstLineChars="300" w:firstLine="31680"/>
              <w:rPr>
                <w:rFonts w:eastAsia="仿宋_GB2312"/>
                <w:sz w:val="24"/>
                <w:szCs w:val="24"/>
              </w:rPr>
            </w:pPr>
          </w:p>
          <w:p w:rsidR="004A090D" w:rsidRDefault="004A090D" w:rsidP="004A090D">
            <w:pPr>
              <w:spacing w:line="400" w:lineRule="exact"/>
              <w:ind w:firstLineChars="300" w:firstLine="31680"/>
              <w:rPr>
                <w:rFonts w:eastAsia="仿宋_GB2312"/>
                <w:sz w:val="24"/>
                <w:szCs w:val="24"/>
              </w:rPr>
            </w:pPr>
          </w:p>
          <w:p w:rsidR="004A090D" w:rsidRDefault="004A090D" w:rsidP="004A090D">
            <w:pPr>
              <w:spacing w:line="400" w:lineRule="exact"/>
              <w:ind w:firstLineChars="300" w:firstLine="31680"/>
              <w:rPr>
                <w:rFonts w:eastAsia="仿宋_GB2312"/>
                <w:sz w:val="24"/>
                <w:szCs w:val="24"/>
              </w:rPr>
            </w:pPr>
            <w:r>
              <w:rPr>
                <w:rFonts w:eastAsia="仿宋_GB2312" w:cs="仿宋_GB2312" w:hint="eastAsia"/>
                <w:sz w:val="24"/>
                <w:szCs w:val="24"/>
              </w:rPr>
              <w:t>（主任签字）</w:t>
            </w:r>
          </w:p>
          <w:p w:rsidR="004A090D" w:rsidRDefault="004A090D" w:rsidP="00F26043">
            <w:pPr>
              <w:spacing w:line="400" w:lineRule="exact"/>
              <w:jc w:val="center"/>
              <w:rPr>
                <w:rFonts w:eastAsia="仿宋_GB2312"/>
                <w:sz w:val="24"/>
                <w:szCs w:val="24"/>
              </w:rPr>
            </w:pPr>
            <w:r>
              <w:rPr>
                <w:rFonts w:eastAsia="仿宋_GB2312"/>
                <w:sz w:val="24"/>
                <w:szCs w:val="24"/>
              </w:rPr>
              <w:t xml:space="preserve">   </w:t>
            </w:r>
            <w:r>
              <w:rPr>
                <w:rFonts w:eastAsia="仿宋_GB2312" w:cs="仿宋_GB2312" w:hint="eastAsia"/>
                <w:sz w:val="24"/>
                <w:szCs w:val="24"/>
              </w:rPr>
              <w:t>年</w:t>
            </w:r>
            <w:r>
              <w:rPr>
                <w:rFonts w:eastAsia="仿宋_GB2312"/>
                <w:sz w:val="24"/>
                <w:szCs w:val="24"/>
              </w:rPr>
              <w:t xml:space="preserve">   </w:t>
            </w:r>
            <w:r>
              <w:rPr>
                <w:rFonts w:eastAsia="仿宋_GB2312" w:cs="仿宋_GB2312" w:hint="eastAsia"/>
                <w:sz w:val="24"/>
                <w:szCs w:val="24"/>
              </w:rPr>
              <w:t>月</w:t>
            </w:r>
            <w:r>
              <w:rPr>
                <w:rFonts w:eastAsia="仿宋_GB2312"/>
                <w:sz w:val="24"/>
                <w:szCs w:val="24"/>
              </w:rPr>
              <w:t xml:space="preserve">   </w:t>
            </w:r>
            <w:r>
              <w:rPr>
                <w:rFonts w:eastAsia="仿宋_GB2312" w:cs="仿宋_GB2312" w:hint="eastAsia"/>
                <w:sz w:val="24"/>
                <w:szCs w:val="24"/>
              </w:rPr>
              <w:t>日</w:t>
            </w:r>
          </w:p>
        </w:tc>
        <w:tc>
          <w:tcPr>
            <w:tcW w:w="1656"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学校审批意见（校长签字）</w:t>
            </w:r>
          </w:p>
        </w:tc>
        <w:tc>
          <w:tcPr>
            <w:tcW w:w="2841" w:type="dxa"/>
            <w:vAlign w:val="center"/>
          </w:tcPr>
          <w:p w:rsidR="004A090D" w:rsidRDefault="004A090D" w:rsidP="004A090D">
            <w:pPr>
              <w:spacing w:line="400" w:lineRule="exact"/>
              <w:ind w:firstLineChars="200" w:firstLine="31680"/>
              <w:rPr>
                <w:rFonts w:eastAsia="仿宋_GB2312"/>
                <w:sz w:val="24"/>
                <w:szCs w:val="24"/>
              </w:rPr>
            </w:pPr>
          </w:p>
          <w:p w:rsidR="004A090D" w:rsidRDefault="004A090D" w:rsidP="004A090D">
            <w:pPr>
              <w:spacing w:line="400" w:lineRule="exact"/>
              <w:ind w:firstLineChars="200" w:firstLine="31680"/>
              <w:rPr>
                <w:rFonts w:eastAsia="仿宋_GB2312"/>
                <w:sz w:val="24"/>
                <w:szCs w:val="24"/>
              </w:rPr>
            </w:pPr>
          </w:p>
          <w:p w:rsidR="004A090D" w:rsidRDefault="004A090D" w:rsidP="004A090D">
            <w:pPr>
              <w:spacing w:line="400" w:lineRule="exact"/>
              <w:ind w:firstLineChars="200" w:firstLine="31680"/>
              <w:rPr>
                <w:rFonts w:eastAsia="仿宋_GB2312"/>
                <w:sz w:val="24"/>
                <w:szCs w:val="24"/>
              </w:rPr>
            </w:pPr>
            <w:r>
              <w:rPr>
                <w:rFonts w:eastAsia="仿宋_GB2312"/>
                <w:sz w:val="24"/>
                <w:szCs w:val="24"/>
              </w:rPr>
              <w:t xml:space="preserve">  </w:t>
            </w:r>
            <w:r>
              <w:rPr>
                <w:rFonts w:eastAsia="仿宋_GB2312" w:cs="仿宋_GB2312" w:hint="eastAsia"/>
                <w:sz w:val="24"/>
                <w:szCs w:val="24"/>
              </w:rPr>
              <w:t>（盖章）</w:t>
            </w:r>
          </w:p>
          <w:p w:rsidR="004A090D" w:rsidRDefault="004A090D" w:rsidP="00F26043">
            <w:pPr>
              <w:spacing w:line="400" w:lineRule="exact"/>
              <w:jc w:val="center"/>
              <w:rPr>
                <w:rFonts w:eastAsia="仿宋_GB2312"/>
                <w:sz w:val="24"/>
                <w:szCs w:val="24"/>
              </w:rPr>
            </w:pPr>
            <w:r>
              <w:rPr>
                <w:rFonts w:eastAsia="仿宋_GB2312"/>
                <w:sz w:val="24"/>
                <w:szCs w:val="24"/>
              </w:rPr>
              <w:t xml:space="preserve">   </w:t>
            </w:r>
            <w:r>
              <w:rPr>
                <w:rFonts w:eastAsia="仿宋_GB2312" w:cs="仿宋_GB2312" w:hint="eastAsia"/>
                <w:sz w:val="24"/>
                <w:szCs w:val="24"/>
              </w:rPr>
              <w:t>年</w:t>
            </w:r>
            <w:r>
              <w:rPr>
                <w:rFonts w:eastAsia="仿宋_GB2312"/>
                <w:sz w:val="24"/>
                <w:szCs w:val="24"/>
              </w:rPr>
              <w:t xml:space="preserve">   </w:t>
            </w:r>
            <w:r>
              <w:rPr>
                <w:rFonts w:eastAsia="仿宋_GB2312" w:cs="仿宋_GB2312" w:hint="eastAsia"/>
                <w:sz w:val="24"/>
                <w:szCs w:val="24"/>
              </w:rPr>
              <w:t>月</w:t>
            </w:r>
            <w:r>
              <w:rPr>
                <w:rFonts w:eastAsia="仿宋_GB2312"/>
                <w:sz w:val="24"/>
                <w:szCs w:val="24"/>
              </w:rPr>
              <w:t xml:space="preserve">   </w:t>
            </w:r>
            <w:r>
              <w:rPr>
                <w:rFonts w:eastAsia="仿宋_GB2312" w:cs="仿宋_GB2312" w:hint="eastAsia"/>
                <w:sz w:val="24"/>
                <w:szCs w:val="24"/>
              </w:rPr>
              <w:t>日</w:t>
            </w:r>
          </w:p>
        </w:tc>
      </w:tr>
      <w:tr w:rsidR="004A090D">
        <w:trPr>
          <w:cantSplit/>
          <w:trHeight w:val="3959"/>
        </w:trPr>
        <w:tc>
          <w:tcPr>
            <w:tcW w:w="2087"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高等学校</w:t>
            </w:r>
          </w:p>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主管部门形式</w:t>
            </w:r>
          </w:p>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审核意见（根据</w:t>
            </w:r>
          </w:p>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是否具备该专业办学条件、申请</w:t>
            </w:r>
          </w:p>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材料是否真实等给出是否同意</w:t>
            </w:r>
          </w:p>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备案的意见）</w:t>
            </w:r>
          </w:p>
        </w:tc>
        <w:tc>
          <w:tcPr>
            <w:tcW w:w="7031" w:type="dxa"/>
            <w:gridSpan w:val="3"/>
            <w:vAlign w:val="center"/>
          </w:tcPr>
          <w:p w:rsidR="004A090D" w:rsidRDefault="004A090D" w:rsidP="00F26043">
            <w:pPr>
              <w:spacing w:line="400" w:lineRule="exact"/>
              <w:jc w:val="center"/>
              <w:rPr>
                <w:rFonts w:eastAsia="仿宋_GB2312"/>
                <w:sz w:val="24"/>
                <w:szCs w:val="24"/>
              </w:rPr>
            </w:pPr>
          </w:p>
          <w:p w:rsidR="004A090D" w:rsidRDefault="004A090D" w:rsidP="00F26043">
            <w:pPr>
              <w:spacing w:line="400" w:lineRule="exact"/>
              <w:jc w:val="center"/>
              <w:rPr>
                <w:rFonts w:eastAsia="仿宋_GB2312"/>
                <w:sz w:val="24"/>
                <w:szCs w:val="24"/>
              </w:rPr>
            </w:pPr>
          </w:p>
          <w:p w:rsidR="004A090D" w:rsidRDefault="004A090D" w:rsidP="00F26043">
            <w:pPr>
              <w:spacing w:line="400" w:lineRule="exact"/>
              <w:jc w:val="center"/>
              <w:rPr>
                <w:rFonts w:eastAsia="仿宋_GB2312"/>
                <w:sz w:val="24"/>
                <w:szCs w:val="24"/>
              </w:rPr>
            </w:pPr>
          </w:p>
          <w:p w:rsidR="004A090D" w:rsidRDefault="004A090D" w:rsidP="00F26043">
            <w:pPr>
              <w:spacing w:line="400" w:lineRule="exact"/>
              <w:jc w:val="center"/>
              <w:rPr>
                <w:rFonts w:eastAsia="仿宋_GB2312"/>
                <w:sz w:val="24"/>
                <w:szCs w:val="24"/>
              </w:rPr>
            </w:pPr>
          </w:p>
          <w:p w:rsidR="004A090D" w:rsidRDefault="004A090D" w:rsidP="004A090D">
            <w:pPr>
              <w:spacing w:line="400" w:lineRule="exact"/>
              <w:ind w:firstLineChars="200" w:firstLine="31680"/>
              <w:rPr>
                <w:rFonts w:eastAsia="仿宋_GB2312"/>
                <w:sz w:val="24"/>
                <w:szCs w:val="24"/>
              </w:rPr>
            </w:pPr>
          </w:p>
          <w:p w:rsidR="004A090D" w:rsidRDefault="004A090D" w:rsidP="004A090D">
            <w:pPr>
              <w:spacing w:line="400" w:lineRule="exact"/>
              <w:ind w:firstLineChars="400" w:firstLine="31680"/>
              <w:rPr>
                <w:rFonts w:eastAsia="仿宋_GB2312"/>
                <w:sz w:val="24"/>
                <w:szCs w:val="24"/>
              </w:rPr>
            </w:pPr>
          </w:p>
          <w:p w:rsidR="004A090D" w:rsidRDefault="004A090D" w:rsidP="004A090D">
            <w:pPr>
              <w:spacing w:line="400" w:lineRule="exact"/>
              <w:ind w:firstLineChars="400" w:firstLine="31680"/>
              <w:rPr>
                <w:rFonts w:eastAsia="仿宋_GB2312"/>
                <w:sz w:val="24"/>
                <w:szCs w:val="24"/>
              </w:rPr>
            </w:pPr>
          </w:p>
          <w:p w:rsidR="004A090D" w:rsidRDefault="004A090D" w:rsidP="004A090D">
            <w:pPr>
              <w:spacing w:line="400" w:lineRule="exact"/>
              <w:ind w:firstLineChars="400" w:firstLine="31680"/>
              <w:rPr>
                <w:rFonts w:eastAsia="仿宋_GB2312"/>
                <w:sz w:val="24"/>
                <w:szCs w:val="24"/>
              </w:rPr>
            </w:pPr>
          </w:p>
          <w:p w:rsidR="004A090D" w:rsidRDefault="004A090D" w:rsidP="004A090D">
            <w:pPr>
              <w:spacing w:line="400" w:lineRule="exact"/>
              <w:ind w:firstLineChars="1800" w:firstLine="31680"/>
              <w:rPr>
                <w:rFonts w:eastAsia="仿宋_GB2312"/>
                <w:sz w:val="24"/>
                <w:szCs w:val="24"/>
              </w:rPr>
            </w:pPr>
            <w:r>
              <w:rPr>
                <w:rFonts w:eastAsia="仿宋_GB2312" w:cs="仿宋_GB2312" w:hint="eastAsia"/>
                <w:sz w:val="24"/>
                <w:szCs w:val="24"/>
              </w:rPr>
              <w:t>（盖章）</w:t>
            </w:r>
          </w:p>
          <w:p w:rsidR="004A090D" w:rsidRDefault="004A090D" w:rsidP="00F26043">
            <w:pPr>
              <w:spacing w:line="400" w:lineRule="exact"/>
              <w:rPr>
                <w:rFonts w:eastAsia="仿宋_GB2312"/>
                <w:sz w:val="24"/>
                <w:szCs w:val="24"/>
              </w:rPr>
            </w:pPr>
          </w:p>
          <w:p w:rsidR="004A090D" w:rsidRDefault="004A090D" w:rsidP="00F26043">
            <w:pPr>
              <w:spacing w:line="400" w:lineRule="exact"/>
              <w:jc w:val="center"/>
              <w:rPr>
                <w:rFonts w:eastAsia="仿宋_GB2312"/>
                <w:sz w:val="24"/>
                <w:szCs w:val="24"/>
              </w:rPr>
            </w:pPr>
            <w:r>
              <w:rPr>
                <w:rFonts w:eastAsia="仿宋_GB2312"/>
                <w:sz w:val="24"/>
                <w:szCs w:val="24"/>
              </w:rPr>
              <w:t xml:space="preserve">                                     </w:t>
            </w:r>
            <w:r>
              <w:rPr>
                <w:rFonts w:eastAsia="仿宋_GB2312" w:cs="仿宋_GB2312" w:hint="eastAsia"/>
                <w:sz w:val="24"/>
                <w:szCs w:val="24"/>
              </w:rPr>
              <w:t>年</w:t>
            </w:r>
            <w:r>
              <w:rPr>
                <w:rFonts w:eastAsia="仿宋_GB2312"/>
                <w:sz w:val="24"/>
                <w:szCs w:val="24"/>
              </w:rPr>
              <w:t xml:space="preserve">   </w:t>
            </w:r>
            <w:r>
              <w:rPr>
                <w:rFonts w:eastAsia="仿宋_GB2312" w:cs="仿宋_GB2312" w:hint="eastAsia"/>
                <w:sz w:val="24"/>
                <w:szCs w:val="24"/>
              </w:rPr>
              <w:t>月</w:t>
            </w:r>
            <w:r>
              <w:rPr>
                <w:rFonts w:eastAsia="仿宋_GB2312"/>
                <w:sz w:val="24"/>
                <w:szCs w:val="24"/>
              </w:rPr>
              <w:t xml:space="preserve">  </w:t>
            </w:r>
            <w:r>
              <w:rPr>
                <w:rFonts w:eastAsia="仿宋_GB2312" w:cs="仿宋_GB2312" w:hint="eastAsia"/>
                <w:sz w:val="24"/>
                <w:szCs w:val="24"/>
              </w:rPr>
              <w:t>日</w:t>
            </w:r>
          </w:p>
        </w:tc>
      </w:tr>
    </w:tbl>
    <w:p w:rsidR="004A090D" w:rsidRDefault="004A090D">
      <w:pPr>
        <w:rPr>
          <w:rFonts w:eastAsia="仿宋_GB2312"/>
          <w:b/>
          <w:bCs/>
          <w:sz w:val="24"/>
          <w:szCs w:val="24"/>
        </w:rPr>
      </w:pPr>
    </w:p>
    <w:p w:rsidR="004A090D" w:rsidRDefault="004A090D">
      <w:pPr>
        <w:rPr>
          <w:rFonts w:eastAsia="仿宋_GB2312"/>
          <w:b/>
          <w:bCs/>
          <w:sz w:val="24"/>
          <w:szCs w:val="24"/>
        </w:rPr>
      </w:pPr>
    </w:p>
    <w:p w:rsidR="004A090D" w:rsidRDefault="004A090D" w:rsidP="00F97350">
      <w:pPr>
        <w:tabs>
          <w:tab w:val="left" w:pos="1350"/>
        </w:tabs>
        <w:rPr>
          <w:rFonts w:eastAsia="仿宋_GB2312"/>
          <w:b/>
          <w:bCs/>
          <w:sz w:val="24"/>
          <w:szCs w:val="24"/>
        </w:rPr>
      </w:pPr>
      <w:r>
        <w:rPr>
          <w:rFonts w:eastAsia="仿宋_GB2312"/>
          <w:b/>
          <w:bCs/>
          <w:sz w:val="24"/>
          <w:szCs w:val="24"/>
        </w:rPr>
        <w:tab/>
      </w:r>
    </w:p>
    <w:p w:rsidR="004A090D" w:rsidRDefault="004A090D" w:rsidP="00F97350">
      <w:pPr>
        <w:tabs>
          <w:tab w:val="left" w:pos="1350"/>
        </w:tabs>
        <w:rPr>
          <w:rFonts w:eastAsia="仿宋_GB2312"/>
          <w:b/>
          <w:bCs/>
          <w:sz w:val="24"/>
          <w:szCs w:val="24"/>
        </w:rPr>
      </w:pPr>
    </w:p>
    <w:p w:rsidR="004A090D" w:rsidRDefault="004A090D" w:rsidP="00F97350">
      <w:pPr>
        <w:tabs>
          <w:tab w:val="left" w:pos="1350"/>
        </w:tabs>
        <w:rPr>
          <w:rFonts w:eastAsia="仿宋_GB2312"/>
          <w:b/>
          <w:bCs/>
          <w:sz w:val="24"/>
          <w:szCs w:val="24"/>
        </w:rPr>
      </w:pPr>
    </w:p>
    <w:p w:rsidR="004A090D" w:rsidRDefault="004A090D" w:rsidP="00F97350">
      <w:pPr>
        <w:tabs>
          <w:tab w:val="left" w:pos="1350"/>
        </w:tabs>
        <w:rPr>
          <w:rFonts w:eastAsia="仿宋_GB2312"/>
          <w:b/>
          <w:bCs/>
          <w:sz w:val="24"/>
          <w:szCs w:val="24"/>
        </w:rPr>
      </w:pPr>
    </w:p>
    <w:p w:rsidR="004A090D" w:rsidRDefault="004A090D" w:rsidP="00551845">
      <w:pPr>
        <w:spacing w:line="360" w:lineRule="auto"/>
        <w:ind w:firstLineChars="200" w:firstLine="31680"/>
        <w:jc w:val="center"/>
        <w:rPr>
          <w:rFonts w:ascii="方正小标宋_GBK" w:eastAsia="方正小标宋_GBK"/>
          <w:sz w:val="36"/>
          <w:szCs w:val="36"/>
        </w:rPr>
      </w:pPr>
      <w:r>
        <w:rPr>
          <w:rFonts w:ascii="方正小标宋_GBK" w:eastAsia="方正小标宋_GBK" w:cs="方正小标宋_GBK" w:hint="eastAsia"/>
          <w:sz w:val="36"/>
          <w:szCs w:val="36"/>
        </w:rPr>
        <w:t>⒉学校基本情况表</w:t>
      </w:r>
    </w:p>
    <w:tbl>
      <w:tblPr>
        <w:tblW w:w="889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2160"/>
        <w:gridCol w:w="730"/>
        <w:gridCol w:w="697"/>
        <w:gridCol w:w="1813"/>
        <w:gridCol w:w="360"/>
        <w:gridCol w:w="1229"/>
      </w:tblGrid>
      <w:tr w:rsidR="004A090D">
        <w:tc>
          <w:tcPr>
            <w:tcW w:w="1908" w:type="dxa"/>
            <w:vAlign w:val="center"/>
          </w:tcPr>
          <w:p w:rsidR="004A090D" w:rsidRDefault="004A090D">
            <w:pPr>
              <w:spacing w:line="360" w:lineRule="auto"/>
              <w:jc w:val="center"/>
              <w:rPr>
                <w:rFonts w:eastAsia="仿宋_GB2312"/>
                <w:sz w:val="24"/>
                <w:szCs w:val="24"/>
              </w:rPr>
            </w:pPr>
            <w:r>
              <w:rPr>
                <w:rFonts w:eastAsia="仿宋_GB2312" w:cs="仿宋_GB2312" w:hint="eastAsia"/>
                <w:sz w:val="24"/>
                <w:szCs w:val="24"/>
              </w:rPr>
              <w:t>学校名称</w:t>
            </w:r>
          </w:p>
        </w:tc>
        <w:tc>
          <w:tcPr>
            <w:tcW w:w="2160" w:type="dxa"/>
            <w:vAlign w:val="center"/>
          </w:tcPr>
          <w:p w:rsidR="004A090D" w:rsidRPr="00211171" w:rsidRDefault="004A090D" w:rsidP="001A36A7">
            <w:pPr>
              <w:spacing w:line="360" w:lineRule="auto"/>
              <w:jc w:val="center"/>
              <w:rPr>
                <w:rFonts w:ascii="仿宋_GB2312" w:eastAsia="仿宋_GB2312"/>
                <w:sz w:val="24"/>
                <w:szCs w:val="24"/>
              </w:rPr>
            </w:pPr>
            <w:r w:rsidRPr="00211171">
              <w:rPr>
                <w:rFonts w:ascii="仿宋_GB2312" w:eastAsia="仿宋_GB2312" w:cs="仿宋_GB2312" w:hint="eastAsia"/>
                <w:sz w:val="24"/>
                <w:szCs w:val="24"/>
              </w:rPr>
              <w:t>南通大学杏林学院</w:t>
            </w:r>
          </w:p>
        </w:tc>
        <w:tc>
          <w:tcPr>
            <w:tcW w:w="1427" w:type="dxa"/>
            <w:gridSpan w:val="2"/>
            <w:vAlign w:val="center"/>
          </w:tcPr>
          <w:p w:rsidR="004A090D" w:rsidRDefault="004A090D" w:rsidP="001A36A7">
            <w:pPr>
              <w:spacing w:line="360" w:lineRule="auto"/>
              <w:jc w:val="center"/>
              <w:rPr>
                <w:rFonts w:eastAsia="仿宋_GB2312"/>
                <w:sz w:val="24"/>
                <w:szCs w:val="24"/>
              </w:rPr>
            </w:pPr>
            <w:r>
              <w:rPr>
                <w:rFonts w:eastAsia="仿宋_GB2312" w:cs="仿宋_GB2312" w:hint="eastAsia"/>
                <w:sz w:val="24"/>
                <w:szCs w:val="24"/>
              </w:rPr>
              <w:t>学校地址</w:t>
            </w:r>
          </w:p>
        </w:tc>
        <w:tc>
          <w:tcPr>
            <w:tcW w:w="3402" w:type="dxa"/>
            <w:gridSpan w:val="3"/>
            <w:vAlign w:val="center"/>
          </w:tcPr>
          <w:p w:rsidR="004A090D" w:rsidRPr="00211171" w:rsidRDefault="004A090D" w:rsidP="00211171">
            <w:pPr>
              <w:spacing w:line="360" w:lineRule="auto"/>
              <w:rPr>
                <w:rFonts w:ascii="仿宋_GB2312" w:eastAsia="仿宋_GB2312"/>
                <w:sz w:val="24"/>
                <w:szCs w:val="24"/>
              </w:rPr>
            </w:pPr>
            <w:r w:rsidRPr="00211171">
              <w:rPr>
                <w:rFonts w:ascii="仿宋_GB2312" w:eastAsia="仿宋_GB2312" w:cs="仿宋_GB2312" w:hint="eastAsia"/>
                <w:sz w:val="24"/>
                <w:szCs w:val="24"/>
              </w:rPr>
              <w:t>南通市外环东路</w:t>
            </w:r>
            <w:r w:rsidRPr="00211171">
              <w:rPr>
                <w:rFonts w:ascii="仿宋_GB2312" w:eastAsia="仿宋_GB2312" w:cs="仿宋_GB2312"/>
                <w:sz w:val="24"/>
                <w:szCs w:val="24"/>
              </w:rPr>
              <w:t>999</w:t>
            </w:r>
            <w:r w:rsidRPr="00211171">
              <w:rPr>
                <w:rFonts w:ascii="仿宋_GB2312" w:eastAsia="仿宋_GB2312" w:cs="仿宋_GB2312" w:hint="eastAsia"/>
                <w:sz w:val="24"/>
                <w:szCs w:val="24"/>
              </w:rPr>
              <w:t>号</w:t>
            </w:r>
          </w:p>
        </w:tc>
      </w:tr>
      <w:tr w:rsidR="004A090D">
        <w:tc>
          <w:tcPr>
            <w:tcW w:w="1908" w:type="dxa"/>
            <w:vAlign w:val="center"/>
          </w:tcPr>
          <w:p w:rsidR="004A090D" w:rsidRDefault="004A090D">
            <w:pPr>
              <w:spacing w:line="360" w:lineRule="auto"/>
              <w:jc w:val="center"/>
              <w:rPr>
                <w:rFonts w:eastAsia="仿宋_GB2312"/>
                <w:sz w:val="24"/>
                <w:szCs w:val="24"/>
              </w:rPr>
            </w:pPr>
            <w:r>
              <w:rPr>
                <w:rFonts w:eastAsia="仿宋_GB2312" w:cs="仿宋_GB2312" w:hint="eastAsia"/>
                <w:sz w:val="24"/>
                <w:szCs w:val="24"/>
              </w:rPr>
              <w:t>邮政编码</w:t>
            </w:r>
          </w:p>
        </w:tc>
        <w:tc>
          <w:tcPr>
            <w:tcW w:w="2160" w:type="dxa"/>
            <w:vAlign w:val="center"/>
          </w:tcPr>
          <w:p w:rsidR="004A090D" w:rsidRPr="00211171" w:rsidRDefault="004A090D" w:rsidP="001A36A7">
            <w:pPr>
              <w:spacing w:line="360" w:lineRule="auto"/>
              <w:jc w:val="center"/>
              <w:rPr>
                <w:rFonts w:ascii="仿宋_GB2312" w:eastAsia="仿宋_GB2312" w:cs="仿宋_GB2312"/>
                <w:sz w:val="24"/>
                <w:szCs w:val="24"/>
              </w:rPr>
            </w:pPr>
            <w:r w:rsidRPr="00211171">
              <w:rPr>
                <w:rFonts w:ascii="仿宋_GB2312" w:eastAsia="仿宋_GB2312" w:cs="仿宋_GB2312"/>
                <w:sz w:val="24"/>
                <w:szCs w:val="24"/>
              </w:rPr>
              <w:t>226007</w:t>
            </w:r>
          </w:p>
        </w:tc>
        <w:tc>
          <w:tcPr>
            <w:tcW w:w="1427" w:type="dxa"/>
            <w:gridSpan w:val="2"/>
            <w:vAlign w:val="center"/>
          </w:tcPr>
          <w:p w:rsidR="004A090D" w:rsidRDefault="004A090D" w:rsidP="001A36A7">
            <w:pPr>
              <w:spacing w:line="360" w:lineRule="auto"/>
              <w:jc w:val="center"/>
              <w:rPr>
                <w:rFonts w:eastAsia="仿宋_GB2312"/>
                <w:sz w:val="24"/>
                <w:szCs w:val="24"/>
              </w:rPr>
            </w:pPr>
            <w:r>
              <w:rPr>
                <w:rFonts w:eastAsia="仿宋_GB2312" w:cs="仿宋_GB2312" w:hint="eastAsia"/>
                <w:sz w:val="24"/>
                <w:szCs w:val="24"/>
              </w:rPr>
              <w:t>校园网址</w:t>
            </w:r>
          </w:p>
        </w:tc>
        <w:tc>
          <w:tcPr>
            <w:tcW w:w="3402" w:type="dxa"/>
            <w:gridSpan w:val="3"/>
            <w:vAlign w:val="center"/>
          </w:tcPr>
          <w:p w:rsidR="004A090D" w:rsidRPr="00211171" w:rsidRDefault="004A090D" w:rsidP="00211171">
            <w:pPr>
              <w:spacing w:line="360" w:lineRule="auto"/>
              <w:rPr>
                <w:rFonts w:ascii="仿宋_GB2312" w:eastAsia="仿宋_GB2312" w:cs="仿宋_GB2312"/>
                <w:sz w:val="24"/>
                <w:szCs w:val="24"/>
              </w:rPr>
            </w:pPr>
            <w:r w:rsidRPr="00211171">
              <w:rPr>
                <w:rFonts w:ascii="仿宋_GB2312" w:eastAsia="仿宋_GB2312" w:cs="仿宋_GB2312"/>
                <w:sz w:val="24"/>
                <w:szCs w:val="24"/>
              </w:rPr>
              <w:t>http://xlxy.ntu.edu.cn/</w:t>
            </w:r>
          </w:p>
        </w:tc>
      </w:tr>
      <w:tr w:rsidR="004A090D">
        <w:tc>
          <w:tcPr>
            <w:tcW w:w="1908" w:type="dxa"/>
            <w:vMerge w:val="restart"/>
            <w:vAlign w:val="center"/>
          </w:tcPr>
          <w:p w:rsidR="004A090D" w:rsidRDefault="004A090D" w:rsidP="004A090D">
            <w:pPr>
              <w:ind w:leftChars="-50" w:left="31680" w:rightChars="-50" w:right="31680"/>
              <w:jc w:val="center"/>
              <w:rPr>
                <w:rFonts w:eastAsia="仿宋_GB2312"/>
                <w:sz w:val="24"/>
                <w:szCs w:val="24"/>
              </w:rPr>
            </w:pPr>
            <w:r>
              <w:rPr>
                <w:rFonts w:eastAsia="仿宋_GB2312" w:cs="仿宋_GB2312" w:hint="eastAsia"/>
                <w:sz w:val="24"/>
                <w:szCs w:val="24"/>
              </w:rPr>
              <w:t>学校办学</w:t>
            </w:r>
          </w:p>
          <w:p w:rsidR="004A090D" w:rsidRDefault="004A090D">
            <w:pPr>
              <w:spacing w:line="360" w:lineRule="auto"/>
              <w:jc w:val="center"/>
              <w:rPr>
                <w:rFonts w:eastAsia="仿宋_GB2312"/>
                <w:sz w:val="24"/>
                <w:szCs w:val="24"/>
              </w:rPr>
            </w:pPr>
            <w:r>
              <w:rPr>
                <w:rFonts w:eastAsia="仿宋_GB2312" w:cs="仿宋_GB2312" w:hint="eastAsia"/>
                <w:sz w:val="24"/>
                <w:szCs w:val="24"/>
              </w:rPr>
              <w:t>基本类型</w:t>
            </w:r>
          </w:p>
        </w:tc>
        <w:tc>
          <w:tcPr>
            <w:tcW w:w="6989" w:type="dxa"/>
            <w:gridSpan w:val="6"/>
          </w:tcPr>
          <w:p w:rsidR="004A090D" w:rsidRDefault="004A090D">
            <w:pPr>
              <w:spacing w:line="360" w:lineRule="auto"/>
              <w:rPr>
                <w:rFonts w:eastAsia="仿宋_GB2312"/>
                <w:sz w:val="24"/>
                <w:szCs w:val="24"/>
              </w:rPr>
            </w:pPr>
            <w:r>
              <w:rPr>
                <w:rFonts w:eastAsia="仿宋_GB2312"/>
                <w:sz w:val="24"/>
                <w:szCs w:val="24"/>
              </w:rPr>
              <w:t>□</w:t>
            </w:r>
            <w:r>
              <w:rPr>
                <w:rFonts w:eastAsia="仿宋_GB2312" w:cs="仿宋_GB2312" w:hint="eastAsia"/>
                <w:sz w:val="24"/>
                <w:szCs w:val="24"/>
              </w:rPr>
              <w:t>部委院校</w:t>
            </w:r>
            <w:r>
              <w:rPr>
                <w:rFonts w:eastAsia="仿宋_GB2312"/>
                <w:sz w:val="24"/>
                <w:szCs w:val="24"/>
              </w:rPr>
              <w:t xml:space="preserve">  </w:t>
            </w:r>
            <w:r>
              <w:rPr>
                <w:rFonts w:ascii="仿宋_GB2312" w:eastAsia="仿宋_GB2312" w:hAnsi="宋体" w:cs="仿宋_GB2312"/>
                <w:sz w:val="24"/>
                <w:szCs w:val="24"/>
              </w:rPr>
              <w:fldChar w:fldCharType="begin"/>
            </w:r>
            <w:r>
              <w:rPr>
                <w:rFonts w:ascii="仿宋_GB2312" w:eastAsia="仿宋_GB2312" w:hAnsi="宋体" w:cs="仿宋_GB2312"/>
                <w:sz w:val="24"/>
                <w:szCs w:val="24"/>
              </w:rPr>
              <w:instrText xml:space="preserve"> eq \o\ac(</w:instrText>
            </w:r>
            <w:r>
              <w:rPr>
                <w:rFonts w:ascii="仿宋_GB2312" w:eastAsia="仿宋_GB2312" w:hAnsi="宋体" w:cs="仿宋_GB2312" w:hint="eastAsia"/>
                <w:position w:val="-4"/>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hint="eastAsia"/>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sz w:val="24"/>
                <w:szCs w:val="24"/>
              </w:rPr>
              <w:fldChar w:fldCharType="end"/>
            </w:r>
            <w:r>
              <w:rPr>
                <w:rFonts w:eastAsia="仿宋_GB2312" w:cs="仿宋_GB2312" w:hint="eastAsia"/>
                <w:sz w:val="24"/>
                <w:szCs w:val="24"/>
              </w:rPr>
              <w:t>地方院校</w:t>
            </w:r>
            <w:r>
              <w:rPr>
                <w:rFonts w:eastAsia="仿宋_GB2312"/>
                <w:sz w:val="24"/>
                <w:szCs w:val="24"/>
              </w:rPr>
              <w:t xml:space="preserve">  □</w:t>
            </w:r>
            <w:r>
              <w:rPr>
                <w:rFonts w:eastAsia="仿宋_GB2312" w:cs="仿宋_GB2312" w:hint="eastAsia"/>
                <w:sz w:val="24"/>
                <w:szCs w:val="24"/>
              </w:rPr>
              <w:t>公办</w:t>
            </w:r>
            <w:r>
              <w:rPr>
                <w:rFonts w:eastAsia="仿宋_GB2312"/>
                <w:sz w:val="24"/>
                <w:szCs w:val="24"/>
              </w:rPr>
              <w:t xml:space="preserve">  </w:t>
            </w:r>
            <w:r>
              <w:rPr>
                <w:rFonts w:ascii="仿宋_GB2312" w:eastAsia="仿宋_GB2312" w:hAnsi="宋体" w:cs="仿宋_GB2312"/>
                <w:sz w:val="24"/>
                <w:szCs w:val="24"/>
              </w:rPr>
              <w:fldChar w:fldCharType="begin"/>
            </w:r>
            <w:r>
              <w:rPr>
                <w:rFonts w:ascii="仿宋_GB2312" w:eastAsia="仿宋_GB2312" w:hAnsi="宋体" w:cs="仿宋_GB2312"/>
                <w:sz w:val="24"/>
                <w:szCs w:val="24"/>
              </w:rPr>
              <w:instrText xml:space="preserve"> eq \o\ac(</w:instrText>
            </w:r>
            <w:r>
              <w:rPr>
                <w:rFonts w:ascii="仿宋_GB2312" w:eastAsia="仿宋_GB2312" w:hAnsi="宋体" w:cs="仿宋_GB2312" w:hint="eastAsia"/>
                <w:position w:val="-4"/>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hint="eastAsia"/>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sz w:val="24"/>
                <w:szCs w:val="24"/>
              </w:rPr>
              <w:fldChar w:fldCharType="end"/>
            </w:r>
            <w:r>
              <w:rPr>
                <w:rFonts w:eastAsia="仿宋_GB2312" w:cs="仿宋_GB2312" w:hint="eastAsia"/>
                <w:sz w:val="24"/>
                <w:szCs w:val="24"/>
              </w:rPr>
              <w:t>民办</w:t>
            </w:r>
            <w:r>
              <w:rPr>
                <w:rFonts w:eastAsia="仿宋_GB2312"/>
                <w:sz w:val="24"/>
                <w:szCs w:val="24"/>
              </w:rPr>
              <w:t xml:space="preserve">  □</w:t>
            </w:r>
            <w:r>
              <w:rPr>
                <w:rFonts w:eastAsia="仿宋_GB2312" w:cs="仿宋_GB2312" w:hint="eastAsia"/>
                <w:sz w:val="24"/>
                <w:szCs w:val="24"/>
              </w:rPr>
              <w:t>中外合作办学机构</w:t>
            </w:r>
          </w:p>
        </w:tc>
      </w:tr>
      <w:tr w:rsidR="004A090D">
        <w:tc>
          <w:tcPr>
            <w:tcW w:w="1908" w:type="dxa"/>
            <w:vMerge/>
          </w:tcPr>
          <w:p w:rsidR="004A090D" w:rsidRDefault="004A090D">
            <w:pPr>
              <w:spacing w:line="360" w:lineRule="auto"/>
              <w:rPr>
                <w:rFonts w:eastAsia="仿宋_GB2312"/>
                <w:sz w:val="24"/>
                <w:szCs w:val="24"/>
              </w:rPr>
            </w:pPr>
          </w:p>
        </w:tc>
        <w:tc>
          <w:tcPr>
            <w:tcW w:w="6989" w:type="dxa"/>
            <w:gridSpan w:val="6"/>
          </w:tcPr>
          <w:p w:rsidR="004A090D" w:rsidRDefault="004A090D">
            <w:pPr>
              <w:spacing w:line="360" w:lineRule="auto"/>
              <w:rPr>
                <w:rFonts w:eastAsia="仿宋_GB2312"/>
                <w:sz w:val="24"/>
                <w:szCs w:val="24"/>
              </w:rPr>
            </w:pPr>
            <w:r>
              <w:rPr>
                <w:rFonts w:eastAsia="仿宋_GB2312"/>
                <w:sz w:val="24"/>
                <w:szCs w:val="24"/>
              </w:rPr>
              <w:t>□</w:t>
            </w:r>
            <w:r>
              <w:rPr>
                <w:rFonts w:eastAsia="仿宋_GB2312" w:cs="仿宋_GB2312" w:hint="eastAsia"/>
                <w:sz w:val="24"/>
                <w:szCs w:val="24"/>
              </w:rPr>
              <w:t>大学</w:t>
            </w:r>
            <w:r>
              <w:rPr>
                <w:rFonts w:eastAsia="仿宋_GB2312"/>
                <w:sz w:val="24"/>
                <w:szCs w:val="24"/>
              </w:rPr>
              <w:t xml:space="preserve">    □</w:t>
            </w:r>
            <w:r>
              <w:rPr>
                <w:rFonts w:eastAsia="仿宋_GB2312" w:cs="仿宋_GB2312" w:hint="eastAsia"/>
                <w:sz w:val="24"/>
                <w:szCs w:val="24"/>
              </w:rPr>
              <w:t>学院</w:t>
            </w:r>
            <w:r>
              <w:rPr>
                <w:rFonts w:eastAsia="仿宋_GB2312"/>
                <w:sz w:val="24"/>
                <w:szCs w:val="24"/>
              </w:rPr>
              <w:t xml:space="preserve">   </w:t>
            </w:r>
            <w:r>
              <w:rPr>
                <w:rFonts w:ascii="仿宋_GB2312" w:eastAsia="仿宋_GB2312" w:hAnsi="宋体" w:cs="仿宋_GB2312"/>
                <w:sz w:val="24"/>
                <w:szCs w:val="24"/>
              </w:rPr>
              <w:fldChar w:fldCharType="begin"/>
            </w:r>
            <w:r>
              <w:rPr>
                <w:rFonts w:ascii="仿宋_GB2312" w:eastAsia="仿宋_GB2312" w:hAnsi="宋体" w:cs="仿宋_GB2312"/>
                <w:sz w:val="24"/>
                <w:szCs w:val="24"/>
              </w:rPr>
              <w:instrText xml:space="preserve"> eq \o\ac(</w:instrText>
            </w:r>
            <w:r>
              <w:rPr>
                <w:rFonts w:ascii="仿宋_GB2312" w:eastAsia="仿宋_GB2312" w:hAnsi="宋体" w:cs="仿宋_GB2312" w:hint="eastAsia"/>
                <w:position w:val="-4"/>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hint="eastAsia"/>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sz w:val="24"/>
                <w:szCs w:val="24"/>
              </w:rPr>
              <w:fldChar w:fldCharType="end"/>
            </w:r>
            <w:r>
              <w:rPr>
                <w:rFonts w:eastAsia="仿宋_GB2312" w:cs="仿宋_GB2312" w:hint="eastAsia"/>
                <w:sz w:val="24"/>
                <w:szCs w:val="24"/>
              </w:rPr>
              <w:t>独立学院</w:t>
            </w:r>
            <w:r>
              <w:rPr>
                <w:rFonts w:eastAsia="仿宋_GB2312"/>
                <w:sz w:val="24"/>
                <w:szCs w:val="24"/>
              </w:rPr>
              <w:t xml:space="preserve">   </w:t>
            </w:r>
          </w:p>
        </w:tc>
      </w:tr>
      <w:tr w:rsidR="004A090D">
        <w:tc>
          <w:tcPr>
            <w:tcW w:w="1908" w:type="dxa"/>
          </w:tcPr>
          <w:p w:rsidR="004A090D" w:rsidRDefault="004A090D">
            <w:pPr>
              <w:spacing w:line="360" w:lineRule="auto"/>
              <w:rPr>
                <w:rFonts w:eastAsia="仿宋_GB2312"/>
                <w:sz w:val="24"/>
                <w:szCs w:val="24"/>
              </w:rPr>
            </w:pPr>
            <w:r>
              <w:rPr>
                <w:rFonts w:eastAsia="仿宋_GB2312" w:cs="仿宋_GB2312" w:hint="eastAsia"/>
                <w:sz w:val="24"/>
                <w:szCs w:val="24"/>
              </w:rPr>
              <w:t>在校本科生总数</w:t>
            </w:r>
          </w:p>
        </w:tc>
        <w:tc>
          <w:tcPr>
            <w:tcW w:w="2890" w:type="dxa"/>
            <w:gridSpan w:val="2"/>
          </w:tcPr>
          <w:p w:rsidR="004A090D" w:rsidRPr="000A24F6" w:rsidRDefault="004A090D">
            <w:pPr>
              <w:spacing w:line="360" w:lineRule="auto"/>
              <w:jc w:val="center"/>
              <w:rPr>
                <w:rFonts w:ascii="仿宋_GB2312" w:eastAsia="仿宋_GB2312"/>
                <w:sz w:val="24"/>
                <w:szCs w:val="24"/>
              </w:rPr>
            </w:pPr>
            <w:r w:rsidRPr="000A24F6">
              <w:rPr>
                <w:rFonts w:ascii="仿宋_GB2312" w:eastAsia="仿宋_GB2312" w:cs="仿宋_GB2312"/>
                <w:sz w:val="24"/>
                <w:szCs w:val="24"/>
              </w:rPr>
              <w:t>8082</w:t>
            </w:r>
            <w:r w:rsidRPr="000A24F6">
              <w:rPr>
                <w:rFonts w:ascii="仿宋_GB2312" w:eastAsia="仿宋_GB2312" w:cs="仿宋_GB2312" w:hint="eastAsia"/>
                <w:sz w:val="24"/>
                <w:szCs w:val="24"/>
              </w:rPr>
              <w:t>人</w:t>
            </w:r>
          </w:p>
        </w:tc>
        <w:tc>
          <w:tcPr>
            <w:tcW w:w="2510" w:type="dxa"/>
            <w:gridSpan w:val="2"/>
          </w:tcPr>
          <w:p w:rsidR="004A090D" w:rsidRDefault="004A090D">
            <w:pPr>
              <w:spacing w:line="360" w:lineRule="auto"/>
              <w:rPr>
                <w:rFonts w:eastAsia="仿宋_GB2312"/>
                <w:sz w:val="24"/>
                <w:szCs w:val="24"/>
              </w:rPr>
            </w:pPr>
            <w:r>
              <w:rPr>
                <w:rFonts w:eastAsia="仿宋_GB2312" w:cs="仿宋_GB2312" w:hint="eastAsia"/>
                <w:sz w:val="24"/>
                <w:szCs w:val="24"/>
              </w:rPr>
              <w:t>专业平均年招生规模</w:t>
            </w:r>
          </w:p>
        </w:tc>
        <w:tc>
          <w:tcPr>
            <w:tcW w:w="1589" w:type="dxa"/>
            <w:gridSpan w:val="2"/>
          </w:tcPr>
          <w:p w:rsidR="004A090D" w:rsidRPr="000A24F6" w:rsidRDefault="004A090D">
            <w:pPr>
              <w:spacing w:line="360" w:lineRule="auto"/>
              <w:jc w:val="center"/>
              <w:rPr>
                <w:rFonts w:ascii="仿宋_GB2312" w:eastAsia="仿宋_GB2312"/>
                <w:sz w:val="24"/>
                <w:szCs w:val="24"/>
              </w:rPr>
            </w:pPr>
            <w:r w:rsidRPr="000A24F6">
              <w:rPr>
                <w:rFonts w:ascii="仿宋_GB2312" w:eastAsia="仿宋_GB2312" w:cs="仿宋_GB2312"/>
                <w:sz w:val="24"/>
                <w:szCs w:val="24"/>
              </w:rPr>
              <w:t>60</w:t>
            </w:r>
            <w:r w:rsidRPr="000A24F6">
              <w:rPr>
                <w:rFonts w:ascii="仿宋_GB2312" w:eastAsia="仿宋_GB2312" w:cs="仿宋_GB2312" w:hint="eastAsia"/>
                <w:sz w:val="24"/>
                <w:szCs w:val="24"/>
              </w:rPr>
              <w:t>人</w:t>
            </w:r>
          </w:p>
        </w:tc>
      </w:tr>
      <w:tr w:rsidR="004A090D">
        <w:trPr>
          <w:trHeight w:val="940"/>
        </w:trPr>
        <w:tc>
          <w:tcPr>
            <w:tcW w:w="1908" w:type="dxa"/>
            <w:vAlign w:val="center"/>
          </w:tcPr>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已有专业</w:t>
            </w:r>
          </w:p>
          <w:p w:rsidR="004A090D" w:rsidRDefault="004A090D" w:rsidP="00F26043">
            <w:pPr>
              <w:spacing w:line="400" w:lineRule="exact"/>
              <w:jc w:val="center"/>
              <w:rPr>
                <w:rFonts w:eastAsia="仿宋_GB2312"/>
                <w:sz w:val="24"/>
                <w:szCs w:val="24"/>
              </w:rPr>
            </w:pPr>
            <w:r>
              <w:rPr>
                <w:rFonts w:eastAsia="仿宋_GB2312" w:cs="仿宋_GB2312" w:hint="eastAsia"/>
                <w:sz w:val="24"/>
                <w:szCs w:val="24"/>
              </w:rPr>
              <w:t>学科门类</w:t>
            </w:r>
          </w:p>
        </w:tc>
        <w:tc>
          <w:tcPr>
            <w:tcW w:w="6989" w:type="dxa"/>
            <w:gridSpan w:val="6"/>
            <w:vAlign w:val="center"/>
          </w:tcPr>
          <w:p w:rsidR="004A090D" w:rsidRDefault="004A090D" w:rsidP="00F26043">
            <w:pPr>
              <w:spacing w:line="400" w:lineRule="exact"/>
              <w:rPr>
                <w:rFonts w:eastAsia="仿宋_GB2312"/>
                <w:sz w:val="24"/>
                <w:szCs w:val="24"/>
              </w:rPr>
            </w:pPr>
            <w:r>
              <w:rPr>
                <w:rFonts w:eastAsia="仿宋_GB2312"/>
                <w:sz w:val="24"/>
                <w:szCs w:val="24"/>
              </w:rPr>
              <w:t>□</w:t>
            </w:r>
            <w:r>
              <w:rPr>
                <w:rFonts w:eastAsia="仿宋_GB2312" w:cs="仿宋_GB2312" w:hint="eastAsia"/>
                <w:sz w:val="24"/>
                <w:szCs w:val="24"/>
              </w:rPr>
              <w:t>哲学</w:t>
            </w:r>
            <w:r>
              <w:rPr>
                <w:rFonts w:eastAsia="仿宋_GB2312"/>
                <w:sz w:val="24"/>
                <w:szCs w:val="24"/>
              </w:rPr>
              <w:t xml:space="preserve">   </w:t>
            </w:r>
            <w:r>
              <w:rPr>
                <w:rFonts w:ascii="仿宋_GB2312" w:eastAsia="仿宋_GB2312" w:hAnsi="宋体" w:cs="仿宋_GB2312"/>
                <w:sz w:val="24"/>
                <w:szCs w:val="24"/>
              </w:rPr>
              <w:fldChar w:fldCharType="begin"/>
            </w:r>
            <w:r>
              <w:rPr>
                <w:rFonts w:ascii="仿宋_GB2312" w:eastAsia="仿宋_GB2312" w:hAnsi="宋体" w:cs="仿宋_GB2312"/>
                <w:sz w:val="24"/>
                <w:szCs w:val="24"/>
              </w:rPr>
              <w:instrText xml:space="preserve"> eq \o\ac(</w:instrText>
            </w:r>
            <w:r>
              <w:rPr>
                <w:rFonts w:ascii="仿宋_GB2312" w:eastAsia="仿宋_GB2312" w:hAnsi="宋体" w:cs="仿宋_GB2312" w:hint="eastAsia"/>
                <w:position w:val="-4"/>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hint="eastAsia"/>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sz w:val="24"/>
                <w:szCs w:val="24"/>
              </w:rPr>
              <w:fldChar w:fldCharType="end"/>
            </w:r>
            <w:r>
              <w:rPr>
                <w:rFonts w:eastAsia="仿宋_GB2312" w:cs="仿宋_GB2312" w:hint="eastAsia"/>
                <w:sz w:val="24"/>
                <w:szCs w:val="24"/>
              </w:rPr>
              <w:t>经济学</w:t>
            </w:r>
            <w:r>
              <w:rPr>
                <w:rFonts w:eastAsia="仿宋_GB2312"/>
                <w:sz w:val="24"/>
                <w:szCs w:val="24"/>
              </w:rPr>
              <w:t xml:space="preserve">   □</w:t>
            </w:r>
            <w:r>
              <w:rPr>
                <w:rFonts w:eastAsia="仿宋_GB2312" w:cs="仿宋_GB2312" w:hint="eastAsia"/>
                <w:sz w:val="24"/>
                <w:szCs w:val="24"/>
              </w:rPr>
              <w:t>法学</w:t>
            </w:r>
            <w:r>
              <w:rPr>
                <w:rFonts w:eastAsia="仿宋_GB2312"/>
                <w:sz w:val="24"/>
                <w:szCs w:val="24"/>
              </w:rPr>
              <w:t xml:space="preserve">   □</w:t>
            </w:r>
            <w:r>
              <w:rPr>
                <w:rFonts w:eastAsia="仿宋_GB2312" w:cs="仿宋_GB2312" w:hint="eastAsia"/>
                <w:sz w:val="24"/>
                <w:szCs w:val="24"/>
              </w:rPr>
              <w:t>教育学</w:t>
            </w:r>
            <w:r>
              <w:rPr>
                <w:rFonts w:eastAsia="仿宋_GB2312"/>
                <w:sz w:val="24"/>
                <w:szCs w:val="24"/>
              </w:rPr>
              <w:t xml:space="preserve">   </w:t>
            </w:r>
            <w:r>
              <w:rPr>
                <w:rFonts w:ascii="仿宋_GB2312" w:eastAsia="仿宋_GB2312" w:hAnsi="宋体" w:cs="仿宋_GB2312"/>
                <w:sz w:val="24"/>
                <w:szCs w:val="24"/>
              </w:rPr>
              <w:fldChar w:fldCharType="begin"/>
            </w:r>
            <w:r>
              <w:rPr>
                <w:rFonts w:ascii="仿宋_GB2312" w:eastAsia="仿宋_GB2312" w:hAnsi="宋体" w:cs="仿宋_GB2312"/>
                <w:sz w:val="24"/>
                <w:szCs w:val="24"/>
              </w:rPr>
              <w:instrText xml:space="preserve"> eq \o\ac(</w:instrText>
            </w:r>
            <w:r>
              <w:rPr>
                <w:rFonts w:ascii="仿宋_GB2312" w:eastAsia="仿宋_GB2312" w:hAnsi="宋体" w:cs="仿宋_GB2312" w:hint="eastAsia"/>
                <w:position w:val="-4"/>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hint="eastAsia"/>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sz w:val="24"/>
                <w:szCs w:val="24"/>
              </w:rPr>
              <w:fldChar w:fldCharType="end"/>
            </w:r>
            <w:r>
              <w:rPr>
                <w:rFonts w:eastAsia="仿宋_GB2312" w:cs="仿宋_GB2312" w:hint="eastAsia"/>
                <w:sz w:val="24"/>
                <w:szCs w:val="24"/>
              </w:rPr>
              <w:t>文学</w:t>
            </w:r>
            <w:r>
              <w:rPr>
                <w:rFonts w:eastAsia="仿宋_GB2312"/>
                <w:sz w:val="24"/>
                <w:szCs w:val="24"/>
              </w:rPr>
              <w:t xml:space="preserve">    □</w:t>
            </w:r>
            <w:r>
              <w:rPr>
                <w:rFonts w:eastAsia="仿宋_GB2312" w:cs="仿宋_GB2312" w:hint="eastAsia"/>
                <w:sz w:val="24"/>
                <w:szCs w:val="24"/>
              </w:rPr>
              <w:t>历史学</w:t>
            </w:r>
          </w:p>
          <w:p w:rsidR="004A090D" w:rsidRDefault="004A090D" w:rsidP="00F26043">
            <w:pPr>
              <w:spacing w:line="400" w:lineRule="exact"/>
              <w:rPr>
                <w:rFonts w:eastAsia="仿宋_GB2312"/>
                <w:sz w:val="24"/>
                <w:szCs w:val="24"/>
              </w:rPr>
            </w:pPr>
            <w:r>
              <w:rPr>
                <w:rFonts w:ascii="仿宋_GB2312" w:eastAsia="仿宋_GB2312" w:hAnsi="宋体" w:cs="仿宋_GB2312"/>
                <w:sz w:val="24"/>
                <w:szCs w:val="24"/>
              </w:rPr>
              <w:fldChar w:fldCharType="begin"/>
            </w:r>
            <w:r>
              <w:rPr>
                <w:rFonts w:ascii="仿宋_GB2312" w:eastAsia="仿宋_GB2312" w:hAnsi="宋体" w:cs="仿宋_GB2312"/>
                <w:sz w:val="24"/>
                <w:szCs w:val="24"/>
              </w:rPr>
              <w:instrText xml:space="preserve"> eq \o\ac(</w:instrText>
            </w:r>
            <w:r>
              <w:rPr>
                <w:rFonts w:ascii="仿宋_GB2312" w:eastAsia="仿宋_GB2312" w:hAnsi="宋体" w:cs="仿宋_GB2312" w:hint="eastAsia"/>
                <w:position w:val="-4"/>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hint="eastAsia"/>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sz w:val="24"/>
                <w:szCs w:val="24"/>
              </w:rPr>
              <w:fldChar w:fldCharType="end"/>
            </w:r>
            <w:r>
              <w:rPr>
                <w:rFonts w:eastAsia="仿宋_GB2312" w:cs="仿宋_GB2312" w:hint="eastAsia"/>
                <w:sz w:val="24"/>
                <w:szCs w:val="24"/>
              </w:rPr>
              <w:t>理学</w:t>
            </w:r>
            <w:r>
              <w:rPr>
                <w:rFonts w:eastAsia="仿宋_GB2312"/>
                <w:sz w:val="24"/>
                <w:szCs w:val="24"/>
              </w:rPr>
              <w:t xml:space="preserve">   </w:t>
            </w:r>
            <w:r>
              <w:rPr>
                <w:rFonts w:ascii="仿宋_GB2312" w:eastAsia="仿宋_GB2312" w:hAnsi="宋体" w:cs="仿宋_GB2312"/>
                <w:sz w:val="24"/>
                <w:szCs w:val="24"/>
              </w:rPr>
              <w:fldChar w:fldCharType="begin"/>
            </w:r>
            <w:r>
              <w:rPr>
                <w:rFonts w:ascii="仿宋_GB2312" w:eastAsia="仿宋_GB2312" w:hAnsi="宋体" w:cs="仿宋_GB2312"/>
                <w:sz w:val="24"/>
                <w:szCs w:val="24"/>
              </w:rPr>
              <w:instrText xml:space="preserve"> eq \o\ac(</w:instrText>
            </w:r>
            <w:r>
              <w:rPr>
                <w:rFonts w:ascii="仿宋_GB2312" w:eastAsia="仿宋_GB2312" w:hAnsi="宋体" w:cs="仿宋_GB2312" w:hint="eastAsia"/>
                <w:position w:val="-4"/>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hint="eastAsia"/>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sz w:val="24"/>
                <w:szCs w:val="24"/>
              </w:rPr>
              <w:fldChar w:fldCharType="end"/>
            </w:r>
            <w:r>
              <w:rPr>
                <w:rFonts w:eastAsia="仿宋_GB2312" w:cs="仿宋_GB2312" w:hint="eastAsia"/>
                <w:sz w:val="24"/>
                <w:szCs w:val="24"/>
              </w:rPr>
              <w:t>工学</w:t>
            </w:r>
            <w:r>
              <w:rPr>
                <w:rFonts w:eastAsia="仿宋_GB2312"/>
                <w:sz w:val="24"/>
                <w:szCs w:val="24"/>
              </w:rPr>
              <w:t xml:space="preserve">     □</w:t>
            </w:r>
            <w:r>
              <w:rPr>
                <w:rFonts w:eastAsia="仿宋_GB2312" w:cs="仿宋_GB2312" w:hint="eastAsia"/>
                <w:sz w:val="24"/>
                <w:szCs w:val="24"/>
              </w:rPr>
              <w:t>农学</w:t>
            </w:r>
            <w:r>
              <w:rPr>
                <w:rFonts w:eastAsia="仿宋_GB2312"/>
                <w:sz w:val="24"/>
                <w:szCs w:val="24"/>
              </w:rPr>
              <w:t xml:space="preserve">   </w:t>
            </w:r>
            <w:r>
              <w:rPr>
                <w:rFonts w:ascii="仿宋_GB2312" w:eastAsia="仿宋_GB2312" w:hAnsi="宋体" w:cs="仿宋_GB2312"/>
                <w:sz w:val="24"/>
                <w:szCs w:val="24"/>
              </w:rPr>
              <w:fldChar w:fldCharType="begin"/>
            </w:r>
            <w:r>
              <w:rPr>
                <w:rFonts w:ascii="仿宋_GB2312" w:eastAsia="仿宋_GB2312" w:hAnsi="宋体" w:cs="仿宋_GB2312"/>
                <w:sz w:val="24"/>
                <w:szCs w:val="24"/>
              </w:rPr>
              <w:instrText xml:space="preserve"> eq \o\ac(</w:instrText>
            </w:r>
            <w:r>
              <w:rPr>
                <w:rFonts w:ascii="仿宋_GB2312" w:eastAsia="仿宋_GB2312" w:hAnsi="宋体" w:cs="仿宋_GB2312" w:hint="eastAsia"/>
                <w:position w:val="-4"/>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hint="eastAsia"/>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sz w:val="24"/>
                <w:szCs w:val="24"/>
              </w:rPr>
              <w:fldChar w:fldCharType="end"/>
            </w:r>
            <w:r>
              <w:rPr>
                <w:rFonts w:eastAsia="仿宋_GB2312" w:cs="仿宋_GB2312" w:hint="eastAsia"/>
                <w:sz w:val="24"/>
                <w:szCs w:val="24"/>
              </w:rPr>
              <w:t>医学</w:t>
            </w:r>
            <w:r>
              <w:rPr>
                <w:rFonts w:eastAsia="仿宋_GB2312"/>
                <w:sz w:val="24"/>
                <w:szCs w:val="24"/>
              </w:rPr>
              <w:t xml:space="preserve">   </w:t>
            </w:r>
            <w:r>
              <w:rPr>
                <w:rFonts w:ascii="仿宋_GB2312" w:eastAsia="仿宋_GB2312" w:hAnsi="宋体" w:cs="仿宋_GB2312"/>
                <w:sz w:val="24"/>
                <w:szCs w:val="24"/>
              </w:rPr>
              <w:fldChar w:fldCharType="begin"/>
            </w:r>
            <w:r>
              <w:rPr>
                <w:rFonts w:ascii="仿宋_GB2312" w:eastAsia="仿宋_GB2312" w:hAnsi="宋体" w:cs="仿宋_GB2312"/>
                <w:sz w:val="24"/>
                <w:szCs w:val="24"/>
              </w:rPr>
              <w:instrText xml:space="preserve"> eq \o\ac(</w:instrText>
            </w:r>
            <w:r>
              <w:rPr>
                <w:rFonts w:ascii="仿宋_GB2312" w:eastAsia="仿宋_GB2312" w:hAnsi="宋体" w:cs="仿宋_GB2312" w:hint="eastAsia"/>
                <w:position w:val="-4"/>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hint="eastAsia"/>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sz w:val="24"/>
                <w:szCs w:val="24"/>
              </w:rPr>
              <w:fldChar w:fldCharType="end"/>
            </w:r>
            <w:r>
              <w:rPr>
                <w:rFonts w:eastAsia="仿宋_GB2312" w:cs="仿宋_GB2312" w:hint="eastAsia"/>
                <w:sz w:val="24"/>
                <w:szCs w:val="24"/>
              </w:rPr>
              <w:t>管理学</w:t>
            </w:r>
            <w:r>
              <w:rPr>
                <w:rFonts w:eastAsia="仿宋_GB2312"/>
                <w:sz w:val="24"/>
                <w:szCs w:val="24"/>
              </w:rPr>
              <w:t xml:space="preserve">  </w:t>
            </w:r>
            <w:r>
              <w:rPr>
                <w:rFonts w:ascii="仿宋_GB2312" w:eastAsia="仿宋_GB2312" w:hAnsi="宋体" w:cs="仿宋_GB2312"/>
                <w:sz w:val="24"/>
                <w:szCs w:val="24"/>
              </w:rPr>
              <w:fldChar w:fldCharType="begin"/>
            </w:r>
            <w:r>
              <w:rPr>
                <w:rFonts w:ascii="仿宋_GB2312" w:eastAsia="仿宋_GB2312" w:hAnsi="宋体" w:cs="仿宋_GB2312"/>
                <w:sz w:val="24"/>
                <w:szCs w:val="24"/>
              </w:rPr>
              <w:instrText xml:space="preserve"> eq \o\ac(</w:instrText>
            </w:r>
            <w:r>
              <w:rPr>
                <w:rFonts w:ascii="仿宋_GB2312" w:eastAsia="仿宋_GB2312" w:hAnsi="宋体" w:cs="仿宋_GB2312" w:hint="eastAsia"/>
                <w:position w:val="-4"/>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hint="eastAsia"/>
                <w:sz w:val="24"/>
                <w:szCs w:val="24"/>
              </w:rPr>
              <w:instrText>√</w:instrText>
            </w:r>
            <w:r>
              <w:rPr>
                <w:rFonts w:ascii="仿宋_GB2312" w:eastAsia="仿宋_GB2312" w:hAnsi="宋体" w:cs="仿宋_GB2312"/>
                <w:sz w:val="24"/>
                <w:szCs w:val="24"/>
              </w:rPr>
              <w:instrText>)</w:instrText>
            </w:r>
            <w:r>
              <w:rPr>
                <w:rFonts w:ascii="仿宋_GB2312" w:eastAsia="仿宋_GB2312" w:hAnsi="宋体" w:cs="仿宋_GB2312"/>
                <w:sz w:val="24"/>
                <w:szCs w:val="24"/>
              </w:rPr>
              <w:fldChar w:fldCharType="end"/>
            </w:r>
            <w:r>
              <w:rPr>
                <w:rFonts w:eastAsia="仿宋_GB2312" w:cs="仿宋_GB2312" w:hint="eastAsia"/>
                <w:sz w:val="24"/>
                <w:szCs w:val="24"/>
              </w:rPr>
              <w:t>艺术学</w:t>
            </w:r>
          </w:p>
        </w:tc>
      </w:tr>
      <w:tr w:rsidR="004A090D">
        <w:trPr>
          <w:trHeight w:val="965"/>
        </w:trPr>
        <w:tc>
          <w:tcPr>
            <w:tcW w:w="1908" w:type="dxa"/>
            <w:vAlign w:val="center"/>
          </w:tcPr>
          <w:p w:rsidR="004A090D" w:rsidRPr="000A24F6" w:rsidRDefault="004A090D" w:rsidP="004A090D">
            <w:pPr>
              <w:spacing w:line="400" w:lineRule="exact"/>
              <w:ind w:leftChars="-50" w:left="31680" w:rightChars="-50" w:right="31680"/>
              <w:jc w:val="center"/>
              <w:rPr>
                <w:rFonts w:eastAsia="仿宋_GB2312"/>
                <w:sz w:val="24"/>
                <w:szCs w:val="24"/>
              </w:rPr>
            </w:pPr>
            <w:r w:rsidRPr="000A24F6">
              <w:rPr>
                <w:rFonts w:eastAsia="仿宋_GB2312" w:cs="仿宋_GB2312" w:hint="eastAsia"/>
                <w:sz w:val="24"/>
                <w:szCs w:val="24"/>
              </w:rPr>
              <w:t>专任教师</w:t>
            </w:r>
          </w:p>
          <w:p w:rsidR="004A090D" w:rsidRPr="003A2C03" w:rsidRDefault="004A090D" w:rsidP="00F26043">
            <w:pPr>
              <w:spacing w:line="400" w:lineRule="exact"/>
              <w:jc w:val="center"/>
              <w:rPr>
                <w:rFonts w:eastAsia="仿宋_GB2312"/>
                <w:color w:val="FF0000"/>
                <w:sz w:val="24"/>
                <w:szCs w:val="24"/>
              </w:rPr>
            </w:pPr>
            <w:r w:rsidRPr="000A24F6">
              <w:rPr>
                <w:rFonts w:eastAsia="仿宋_GB2312" w:cs="仿宋_GB2312" w:hint="eastAsia"/>
                <w:sz w:val="24"/>
                <w:szCs w:val="24"/>
              </w:rPr>
              <w:t>总数（人）</w:t>
            </w:r>
          </w:p>
        </w:tc>
        <w:tc>
          <w:tcPr>
            <w:tcW w:w="2890" w:type="dxa"/>
            <w:gridSpan w:val="2"/>
            <w:vAlign w:val="center"/>
          </w:tcPr>
          <w:p w:rsidR="004A090D" w:rsidRPr="00407B0C" w:rsidRDefault="004A090D" w:rsidP="00F26043">
            <w:pPr>
              <w:spacing w:line="400" w:lineRule="exact"/>
              <w:jc w:val="center"/>
              <w:rPr>
                <w:rFonts w:eastAsia="仿宋_GB2312"/>
                <w:sz w:val="24"/>
                <w:szCs w:val="24"/>
              </w:rPr>
            </w:pPr>
            <w:r w:rsidRPr="00407B0C">
              <w:rPr>
                <w:rFonts w:eastAsia="仿宋_GB2312"/>
                <w:sz w:val="24"/>
                <w:szCs w:val="24"/>
              </w:rPr>
              <w:t>673</w:t>
            </w:r>
            <w:r w:rsidRPr="00407B0C">
              <w:rPr>
                <w:rFonts w:eastAsia="仿宋_GB2312" w:cs="仿宋_GB2312" w:hint="eastAsia"/>
                <w:sz w:val="24"/>
                <w:szCs w:val="24"/>
              </w:rPr>
              <w:t>人</w:t>
            </w:r>
          </w:p>
        </w:tc>
        <w:tc>
          <w:tcPr>
            <w:tcW w:w="2870" w:type="dxa"/>
            <w:gridSpan w:val="3"/>
            <w:vAlign w:val="center"/>
          </w:tcPr>
          <w:p w:rsidR="004A090D" w:rsidRPr="000A24F6" w:rsidRDefault="004A090D" w:rsidP="00F26043">
            <w:pPr>
              <w:spacing w:line="400" w:lineRule="exact"/>
              <w:jc w:val="center"/>
              <w:rPr>
                <w:rFonts w:eastAsia="仿宋_GB2312"/>
                <w:sz w:val="24"/>
                <w:szCs w:val="24"/>
              </w:rPr>
            </w:pPr>
            <w:r w:rsidRPr="000A24F6">
              <w:rPr>
                <w:rFonts w:eastAsia="仿宋_GB2312" w:cs="仿宋_GB2312" w:hint="eastAsia"/>
                <w:sz w:val="24"/>
                <w:szCs w:val="24"/>
              </w:rPr>
              <w:t>专任教师中副教授及以上职称教师数及所占比例</w:t>
            </w:r>
          </w:p>
        </w:tc>
        <w:tc>
          <w:tcPr>
            <w:tcW w:w="1229" w:type="dxa"/>
            <w:vAlign w:val="center"/>
          </w:tcPr>
          <w:p w:rsidR="004A090D" w:rsidRDefault="004A090D" w:rsidP="00F26043">
            <w:pPr>
              <w:spacing w:line="400" w:lineRule="exact"/>
              <w:jc w:val="center"/>
              <w:rPr>
                <w:rFonts w:eastAsia="仿宋_GB2312"/>
                <w:sz w:val="24"/>
                <w:szCs w:val="24"/>
              </w:rPr>
            </w:pPr>
            <w:r>
              <w:rPr>
                <w:rFonts w:eastAsia="仿宋_GB2312"/>
                <w:sz w:val="24"/>
                <w:szCs w:val="24"/>
              </w:rPr>
              <w:t>44.87%</w:t>
            </w:r>
          </w:p>
        </w:tc>
      </w:tr>
      <w:tr w:rsidR="004A090D">
        <w:trPr>
          <w:trHeight w:val="7008"/>
        </w:trPr>
        <w:tc>
          <w:tcPr>
            <w:tcW w:w="1908" w:type="dxa"/>
            <w:vAlign w:val="center"/>
          </w:tcPr>
          <w:p w:rsidR="004A090D" w:rsidRDefault="004A090D">
            <w:pPr>
              <w:spacing w:line="360" w:lineRule="auto"/>
              <w:jc w:val="center"/>
              <w:rPr>
                <w:rFonts w:eastAsia="仿宋_GB2312"/>
                <w:sz w:val="24"/>
                <w:szCs w:val="24"/>
              </w:rPr>
            </w:pPr>
            <w:r>
              <w:rPr>
                <w:rFonts w:eastAsia="仿宋_GB2312" w:cs="仿宋_GB2312" w:hint="eastAsia"/>
                <w:sz w:val="24"/>
                <w:szCs w:val="24"/>
              </w:rPr>
              <w:t>学校简介和</w:t>
            </w:r>
          </w:p>
          <w:p w:rsidR="004A090D" w:rsidRDefault="004A090D">
            <w:pPr>
              <w:spacing w:line="360" w:lineRule="auto"/>
              <w:jc w:val="center"/>
              <w:rPr>
                <w:rFonts w:eastAsia="仿宋_GB2312"/>
                <w:sz w:val="24"/>
                <w:szCs w:val="24"/>
              </w:rPr>
            </w:pPr>
            <w:r>
              <w:rPr>
                <w:rFonts w:eastAsia="仿宋_GB2312" w:cs="仿宋_GB2312" w:hint="eastAsia"/>
                <w:sz w:val="24"/>
                <w:szCs w:val="24"/>
              </w:rPr>
              <w:t>历史沿革</w:t>
            </w:r>
          </w:p>
          <w:p w:rsidR="004A090D" w:rsidRDefault="004A090D">
            <w:pPr>
              <w:spacing w:line="360" w:lineRule="auto"/>
              <w:jc w:val="center"/>
              <w:rPr>
                <w:rFonts w:eastAsia="仿宋_GB2312"/>
                <w:sz w:val="24"/>
                <w:szCs w:val="24"/>
              </w:rPr>
            </w:pPr>
            <w:r>
              <w:rPr>
                <w:rFonts w:eastAsia="仿宋_GB2312" w:cs="仿宋_GB2312" w:hint="eastAsia"/>
                <w:sz w:val="24"/>
                <w:szCs w:val="24"/>
              </w:rPr>
              <w:t>（</w:t>
            </w:r>
            <w:r>
              <w:rPr>
                <w:rFonts w:eastAsia="仿宋_GB2312"/>
                <w:sz w:val="24"/>
                <w:szCs w:val="24"/>
              </w:rPr>
              <w:t>300</w:t>
            </w:r>
            <w:r>
              <w:rPr>
                <w:rFonts w:eastAsia="仿宋_GB2312" w:cs="仿宋_GB2312" w:hint="eastAsia"/>
                <w:sz w:val="24"/>
                <w:szCs w:val="24"/>
              </w:rPr>
              <w:t>字以内，无需加页）</w:t>
            </w:r>
          </w:p>
        </w:tc>
        <w:tc>
          <w:tcPr>
            <w:tcW w:w="6989" w:type="dxa"/>
            <w:gridSpan w:val="6"/>
          </w:tcPr>
          <w:p w:rsidR="004A090D" w:rsidRDefault="004A090D" w:rsidP="004A090D">
            <w:pPr>
              <w:spacing w:line="360" w:lineRule="auto"/>
              <w:ind w:firstLineChars="200" w:firstLine="31680"/>
              <w:rPr>
                <w:rFonts w:ascii="仿宋_GB2312" w:eastAsia="仿宋_GB2312" w:hAnsi="宋体"/>
                <w:kern w:val="0"/>
                <w:sz w:val="24"/>
                <w:szCs w:val="24"/>
              </w:rPr>
            </w:pPr>
          </w:p>
          <w:p w:rsidR="004A090D" w:rsidRPr="00084537" w:rsidRDefault="004A090D" w:rsidP="004A090D">
            <w:pPr>
              <w:spacing w:line="360" w:lineRule="auto"/>
              <w:ind w:firstLineChars="200" w:firstLine="31680"/>
              <w:rPr>
                <w:rFonts w:ascii="仿宋_GB2312" w:eastAsia="仿宋_GB2312"/>
                <w:sz w:val="24"/>
                <w:szCs w:val="24"/>
              </w:rPr>
            </w:pPr>
            <w:r w:rsidRPr="00084537">
              <w:rPr>
                <w:rFonts w:ascii="仿宋_GB2312" w:eastAsia="仿宋_GB2312" w:hAnsi="宋体" w:cs="仿宋_GB2312" w:hint="eastAsia"/>
                <w:kern w:val="0"/>
                <w:sz w:val="24"/>
                <w:szCs w:val="24"/>
              </w:rPr>
              <w:t>南通大学杏林学院前身为南通医学院杏林学院，始建于</w:t>
            </w:r>
            <w:r w:rsidRPr="00084537">
              <w:rPr>
                <w:rFonts w:ascii="仿宋_GB2312" w:eastAsia="仿宋_GB2312" w:hAnsi="宋体" w:cs="仿宋_GB2312"/>
                <w:kern w:val="0"/>
                <w:sz w:val="24"/>
                <w:szCs w:val="24"/>
              </w:rPr>
              <w:t>1999</w:t>
            </w:r>
            <w:r w:rsidRPr="00084537">
              <w:rPr>
                <w:rFonts w:ascii="仿宋_GB2312" w:eastAsia="仿宋_GB2312" w:hAnsi="宋体" w:cs="仿宋_GB2312" w:hint="eastAsia"/>
                <w:kern w:val="0"/>
                <w:sz w:val="24"/>
                <w:szCs w:val="24"/>
              </w:rPr>
              <w:t>年</w:t>
            </w:r>
            <w:r w:rsidRPr="00084537">
              <w:rPr>
                <w:rFonts w:ascii="仿宋_GB2312" w:eastAsia="仿宋_GB2312" w:hAnsi="宋体" w:cs="仿宋_GB2312"/>
                <w:kern w:val="0"/>
                <w:sz w:val="24"/>
                <w:szCs w:val="24"/>
              </w:rPr>
              <w:t>2</w:t>
            </w:r>
            <w:r w:rsidRPr="00084537">
              <w:rPr>
                <w:rFonts w:ascii="仿宋_GB2312" w:eastAsia="仿宋_GB2312" w:hAnsi="宋体" w:cs="仿宋_GB2312" w:hint="eastAsia"/>
                <w:kern w:val="0"/>
                <w:sz w:val="24"/>
                <w:szCs w:val="24"/>
              </w:rPr>
              <w:t>月，是</w:t>
            </w:r>
            <w:r w:rsidRPr="00084537">
              <w:rPr>
                <w:rFonts w:ascii="仿宋_GB2312" w:eastAsia="仿宋_GB2312" w:cs="仿宋_GB2312" w:hint="eastAsia"/>
                <w:kern w:val="0"/>
                <w:sz w:val="24"/>
                <w:szCs w:val="24"/>
              </w:rPr>
              <w:t>江苏省首批按新机制、新模式设置的本科层次国有民办二级学院；</w:t>
            </w:r>
            <w:r w:rsidRPr="00084537">
              <w:rPr>
                <w:rFonts w:ascii="仿宋_GB2312" w:eastAsia="仿宋_GB2312" w:hAnsi="宋体" w:cs="仿宋_GB2312"/>
                <w:kern w:val="0"/>
                <w:sz w:val="24"/>
                <w:szCs w:val="24"/>
              </w:rPr>
              <w:t xml:space="preserve"> 2004</w:t>
            </w:r>
            <w:r w:rsidRPr="00084537">
              <w:rPr>
                <w:rFonts w:ascii="仿宋_GB2312" w:eastAsia="仿宋_GB2312" w:hAnsi="宋体" w:cs="仿宋_GB2312" w:hint="eastAsia"/>
                <w:kern w:val="0"/>
                <w:sz w:val="24"/>
                <w:szCs w:val="24"/>
              </w:rPr>
              <w:t>年</w:t>
            </w:r>
            <w:r w:rsidRPr="00084537">
              <w:rPr>
                <w:rFonts w:ascii="仿宋_GB2312" w:eastAsia="仿宋_GB2312" w:hAnsi="宋体" w:cs="仿宋_GB2312"/>
                <w:kern w:val="0"/>
                <w:sz w:val="24"/>
                <w:szCs w:val="24"/>
              </w:rPr>
              <w:t>5</w:t>
            </w:r>
            <w:r w:rsidRPr="00084537">
              <w:rPr>
                <w:rFonts w:ascii="仿宋_GB2312" w:eastAsia="仿宋_GB2312" w:hAnsi="宋体" w:cs="仿宋_GB2312" w:hint="eastAsia"/>
                <w:kern w:val="0"/>
                <w:sz w:val="24"/>
                <w:szCs w:val="24"/>
              </w:rPr>
              <w:t>月南通大学成立后，学院更名为南通大学杏林学院，于</w:t>
            </w:r>
            <w:r w:rsidRPr="00084537">
              <w:rPr>
                <w:rFonts w:ascii="仿宋_GB2312" w:eastAsia="仿宋_GB2312" w:hAnsi="宋体" w:cs="仿宋_GB2312"/>
                <w:kern w:val="0"/>
                <w:sz w:val="24"/>
                <w:szCs w:val="24"/>
              </w:rPr>
              <w:t>2005</w:t>
            </w:r>
            <w:r w:rsidRPr="00084537">
              <w:rPr>
                <w:rFonts w:ascii="仿宋_GB2312" w:eastAsia="仿宋_GB2312" w:hAnsi="宋体" w:cs="仿宋_GB2312" w:hint="eastAsia"/>
                <w:kern w:val="0"/>
                <w:sz w:val="24"/>
                <w:szCs w:val="24"/>
              </w:rPr>
              <w:t>年</w:t>
            </w:r>
            <w:r w:rsidRPr="00084537">
              <w:rPr>
                <w:rFonts w:ascii="仿宋_GB2312" w:eastAsia="仿宋_GB2312" w:hAnsi="宋体" w:cs="仿宋_GB2312"/>
                <w:kern w:val="0"/>
                <w:sz w:val="24"/>
                <w:szCs w:val="24"/>
              </w:rPr>
              <w:t>5</w:t>
            </w:r>
            <w:r w:rsidRPr="00084537">
              <w:rPr>
                <w:rFonts w:ascii="仿宋_GB2312" w:eastAsia="仿宋_GB2312" w:hAnsi="宋体" w:cs="仿宋_GB2312" w:hint="eastAsia"/>
                <w:kern w:val="0"/>
                <w:sz w:val="24"/>
                <w:szCs w:val="24"/>
              </w:rPr>
              <w:t>月经教育部批准转办为独立学院。</w:t>
            </w:r>
          </w:p>
          <w:p w:rsidR="004A090D" w:rsidRDefault="004A090D" w:rsidP="004A090D">
            <w:pPr>
              <w:spacing w:line="360" w:lineRule="auto"/>
              <w:ind w:firstLineChars="200" w:firstLine="31680"/>
              <w:rPr>
                <w:rFonts w:eastAsia="仿宋_GB2312"/>
                <w:b/>
                <w:bCs/>
                <w:sz w:val="24"/>
                <w:szCs w:val="24"/>
              </w:rPr>
            </w:pPr>
            <w:r w:rsidRPr="00084537">
              <w:rPr>
                <w:rFonts w:ascii="仿宋_GB2312" w:eastAsia="仿宋_GB2312" w:cs="仿宋_GB2312" w:hint="eastAsia"/>
                <w:sz w:val="24"/>
                <w:szCs w:val="24"/>
              </w:rPr>
              <w:t>南通大学杏林学院坐落于有“中国近代第一城”之美誉的江苏省南通市。</w:t>
            </w:r>
            <w:r w:rsidRPr="00084537">
              <w:rPr>
                <w:rFonts w:ascii="仿宋_GB2312" w:eastAsia="仿宋_GB2312" w:hAnsi="宋体" w:cs="仿宋_GB2312" w:hint="eastAsia"/>
                <w:kern w:val="0"/>
                <w:sz w:val="24"/>
                <w:szCs w:val="24"/>
              </w:rPr>
              <w:t>学院依托南通大学实力雄厚的师资队伍，分享母体的优质教育教学资源，形成了以培养应用型本科人才为目标的办学特色。</w:t>
            </w:r>
            <w:r w:rsidRPr="00084537">
              <w:rPr>
                <w:rFonts w:ascii="仿宋_GB2312" w:eastAsia="仿宋_GB2312" w:cs="仿宋_GB2312" w:hint="eastAsia"/>
                <w:sz w:val="24"/>
                <w:szCs w:val="24"/>
              </w:rPr>
              <w:t>现有在校学生</w:t>
            </w:r>
            <w:r w:rsidRPr="00084537">
              <w:rPr>
                <w:rFonts w:ascii="仿宋_GB2312" w:eastAsia="仿宋_GB2312" w:cs="仿宋_GB2312"/>
                <w:sz w:val="24"/>
                <w:szCs w:val="24"/>
              </w:rPr>
              <w:t>8082</w:t>
            </w:r>
            <w:r w:rsidRPr="00084537">
              <w:rPr>
                <w:rFonts w:ascii="仿宋_GB2312" w:eastAsia="仿宋_GB2312" w:cs="仿宋_GB2312" w:hint="eastAsia"/>
                <w:sz w:val="24"/>
                <w:szCs w:val="24"/>
              </w:rPr>
              <w:t>人，专任教师</w:t>
            </w:r>
            <w:r w:rsidRPr="00084537">
              <w:rPr>
                <w:rFonts w:ascii="仿宋_GB2312" w:eastAsia="仿宋_GB2312" w:cs="仿宋_GB2312"/>
                <w:sz w:val="24"/>
                <w:szCs w:val="24"/>
              </w:rPr>
              <w:t>673</w:t>
            </w:r>
            <w:r w:rsidRPr="00084537">
              <w:rPr>
                <w:rFonts w:ascii="仿宋_GB2312" w:eastAsia="仿宋_GB2312" w:cs="仿宋_GB2312" w:hint="eastAsia"/>
                <w:sz w:val="24"/>
                <w:szCs w:val="24"/>
              </w:rPr>
              <w:t>人，其中具有副高及以上职称的</w:t>
            </w:r>
            <w:r w:rsidRPr="00084537">
              <w:rPr>
                <w:rFonts w:ascii="仿宋_GB2312" w:eastAsia="仿宋_GB2312" w:cs="仿宋_GB2312"/>
                <w:sz w:val="24"/>
                <w:szCs w:val="24"/>
              </w:rPr>
              <w:t>30</w:t>
            </w:r>
            <w:r>
              <w:rPr>
                <w:rFonts w:ascii="仿宋_GB2312" w:eastAsia="仿宋_GB2312" w:cs="仿宋_GB2312"/>
                <w:sz w:val="24"/>
                <w:szCs w:val="24"/>
              </w:rPr>
              <w:t>2</w:t>
            </w:r>
            <w:r w:rsidRPr="00084537">
              <w:rPr>
                <w:rFonts w:ascii="仿宋_GB2312" w:eastAsia="仿宋_GB2312" w:cs="仿宋_GB2312" w:hint="eastAsia"/>
                <w:sz w:val="24"/>
                <w:szCs w:val="24"/>
              </w:rPr>
              <w:t>人</w:t>
            </w:r>
            <w:r w:rsidRPr="00084537">
              <w:rPr>
                <w:rFonts w:ascii="仿宋_GB2312" w:eastAsia="仿宋_GB2312" w:cs="仿宋_GB2312"/>
                <w:sz w:val="24"/>
                <w:szCs w:val="24"/>
              </w:rPr>
              <w:t>;</w:t>
            </w:r>
            <w:r w:rsidRPr="00084537">
              <w:rPr>
                <w:rFonts w:ascii="仿宋_GB2312" w:eastAsia="仿宋_GB2312" w:cs="仿宋_GB2312" w:hint="eastAsia"/>
                <w:sz w:val="24"/>
                <w:szCs w:val="24"/>
              </w:rPr>
              <w:t>设有</w:t>
            </w:r>
            <w:r w:rsidRPr="00084537">
              <w:rPr>
                <w:rFonts w:ascii="仿宋_GB2312" w:eastAsia="仿宋_GB2312" w:cs="仿宋_GB2312"/>
                <w:sz w:val="24"/>
                <w:szCs w:val="24"/>
              </w:rPr>
              <w:t>37</w:t>
            </w:r>
            <w:r w:rsidRPr="00084537">
              <w:rPr>
                <w:rFonts w:ascii="仿宋_GB2312" w:eastAsia="仿宋_GB2312" w:cs="仿宋_GB2312" w:hint="eastAsia"/>
                <w:sz w:val="24"/>
                <w:szCs w:val="24"/>
              </w:rPr>
              <w:t>个专业，涵盖了文学、理学、工学、医学、艺术学、经济学、管理学等</w:t>
            </w:r>
            <w:r w:rsidRPr="00084537">
              <w:rPr>
                <w:rFonts w:ascii="仿宋_GB2312" w:eastAsia="仿宋_GB2312" w:cs="仿宋_GB2312"/>
                <w:sz w:val="24"/>
                <w:szCs w:val="24"/>
              </w:rPr>
              <w:t>7</w:t>
            </w:r>
            <w:r w:rsidRPr="00084537">
              <w:rPr>
                <w:rFonts w:ascii="仿宋_GB2312" w:eastAsia="仿宋_GB2312" w:cs="仿宋_GB2312" w:hint="eastAsia"/>
                <w:sz w:val="24"/>
                <w:szCs w:val="24"/>
              </w:rPr>
              <w:t>个学科门类</w:t>
            </w:r>
            <w:r w:rsidRPr="00084537">
              <w:rPr>
                <w:rFonts w:ascii="仿宋_GB2312" w:eastAsia="仿宋_GB2312" w:cs="仿宋_GB2312"/>
                <w:sz w:val="24"/>
                <w:szCs w:val="24"/>
              </w:rPr>
              <w:t>;</w:t>
            </w:r>
            <w:r w:rsidRPr="00084537">
              <w:rPr>
                <w:rFonts w:ascii="仿宋_GB2312" w:eastAsia="仿宋_GB2312" w:cs="仿宋_GB2312" w:hint="eastAsia"/>
                <w:sz w:val="24"/>
                <w:szCs w:val="24"/>
              </w:rPr>
              <w:t>教学行政用房</w:t>
            </w:r>
            <w:r w:rsidRPr="00084537">
              <w:rPr>
                <w:rFonts w:ascii="仿宋_GB2312" w:eastAsia="仿宋_GB2312" w:cs="仿宋_GB2312"/>
                <w:sz w:val="24"/>
                <w:szCs w:val="24"/>
              </w:rPr>
              <w:t>76741 M</w:t>
            </w:r>
            <w:r w:rsidRPr="00084537">
              <w:rPr>
                <w:rFonts w:ascii="仿宋_GB2312" w:eastAsia="仿宋_GB2312" w:cs="仿宋_GB2312"/>
                <w:sz w:val="24"/>
                <w:szCs w:val="24"/>
                <w:vertAlign w:val="superscript"/>
              </w:rPr>
              <w:t>2</w:t>
            </w:r>
            <w:r w:rsidRPr="00084537">
              <w:rPr>
                <w:rFonts w:ascii="仿宋_GB2312" w:eastAsia="仿宋_GB2312" w:cs="仿宋_GB2312" w:hint="eastAsia"/>
                <w:sz w:val="24"/>
                <w:szCs w:val="24"/>
              </w:rPr>
              <w:t>，生活用房</w:t>
            </w:r>
            <w:r w:rsidRPr="00084537">
              <w:rPr>
                <w:rFonts w:ascii="仿宋_GB2312" w:eastAsia="仿宋_GB2312" w:cs="仿宋_GB2312"/>
                <w:sz w:val="24"/>
                <w:szCs w:val="24"/>
              </w:rPr>
              <w:t>101123 M</w:t>
            </w:r>
            <w:r w:rsidRPr="00084537">
              <w:rPr>
                <w:rFonts w:ascii="仿宋_GB2312" w:eastAsia="仿宋_GB2312" w:cs="仿宋_GB2312"/>
                <w:sz w:val="24"/>
                <w:szCs w:val="24"/>
                <w:vertAlign w:val="superscript"/>
              </w:rPr>
              <w:t>2</w:t>
            </w:r>
            <w:r w:rsidRPr="00084537">
              <w:rPr>
                <w:rFonts w:ascii="仿宋_GB2312" w:eastAsia="仿宋_GB2312" w:cs="仿宋_GB2312" w:hint="eastAsia"/>
                <w:sz w:val="24"/>
                <w:szCs w:val="24"/>
              </w:rPr>
              <w:t>，教学仪器设备总值近</w:t>
            </w:r>
            <w:r w:rsidRPr="00084537">
              <w:rPr>
                <w:rFonts w:ascii="仿宋_GB2312" w:eastAsia="仿宋_GB2312" w:cs="仿宋_GB2312"/>
                <w:sz w:val="24"/>
                <w:szCs w:val="24"/>
              </w:rPr>
              <w:t>4000</w:t>
            </w:r>
            <w:r w:rsidRPr="00084537">
              <w:rPr>
                <w:rFonts w:ascii="仿宋_GB2312" w:eastAsia="仿宋_GB2312" w:cs="仿宋_GB2312" w:hint="eastAsia"/>
                <w:sz w:val="24"/>
                <w:szCs w:val="24"/>
              </w:rPr>
              <w:t>万元，图书</w:t>
            </w:r>
            <w:r w:rsidRPr="00084537">
              <w:rPr>
                <w:rFonts w:ascii="仿宋_GB2312" w:eastAsia="仿宋_GB2312" w:cs="仿宋_GB2312"/>
                <w:sz w:val="24"/>
                <w:szCs w:val="24"/>
              </w:rPr>
              <w:t>40</w:t>
            </w:r>
            <w:r w:rsidRPr="00084537">
              <w:rPr>
                <w:rFonts w:ascii="仿宋_GB2312" w:eastAsia="仿宋_GB2312" w:cs="仿宋_GB2312" w:hint="eastAsia"/>
                <w:sz w:val="24"/>
                <w:szCs w:val="24"/>
              </w:rPr>
              <w:t>多万册，办学校园占地面积</w:t>
            </w:r>
            <w:r w:rsidRPr="00084537">
              <w:rPr>
                <w:rFonts w:ascii="仿宋_GB2312" w:eastAsia="仿宋_GB2312" w:cs="仿宋_GB2312"/>
                <w:sz w:val="24"/>
                <w:szCs w:val="24"/>
              </w:rPr>
              <w:t>500</w:t>
            </w:r>
            <w:r w:rsidRPr="00084537">
              <w:rPr>
                <w:rFonts w:ascii="仿宋_GB2312" w:eastAsia="仿宋_GB2312" w:cs="仿宋_GB2312" w:hint="eastAsia"/>
                <w:sz w:val="24"/>
                <w:szCs w:val="24"/>
              </w:rPr>
              <w:t>多亩。</w:t>
            </w:r>
          </w:p>
        </w:tc>
      </w:tr>
    </w:tbl>
    <w:p w:rsidR="004A090D" w:rsidRDefault="004A090D" w:rsidP="004A090D">
      <w:pPr>
        <w:spacing w:line="360" w:lineRule="auto"/>
        <w:ind w:firstLineChars="200" w:firstLine="31680"/>
        <w:rPr>
          <w:rFonts w:eastAsia="仿宋_GB2312"/>
          <w:sz w:val="24"/>
          <w:szCs w:val="24"/>
        </w:rPr>
      </w:pPr>
      <w:r>
        <w:rPr>
          <w:rFonts w:eastAsia="仿宋_GB2312" w:cs="仿宋_GB2312" w:hint="eastAsia"/>
          <w:sz w:val="24"/>
          <w:szCs w:val="24"/>
        </w:rPr>
        <w:t>注：专业平均年招生规模</w:t>
      </w:r>
      <w:r>
        <w:rPr>
          <w:rFonts w:eastAsia="仿宋_GB2312"/>
          <w:sz w:val="24"/>
          <w:szCs w:val="24"/>
        </w:rPr>
        <w:t>=</w:t>
      </w:r>
      <w:r>
        <w:rPr>
          <w:rFonts w:eastAsia="仿宋_GB2312" w:cs="仿宋_GB2312" w:hint="eastAsia"/>
          <w:sz w:val="24"/>
          <w:szCs w:val="24"/>
        </w:rPr>
        <w:t>学校当年本科招生数</w:t>
      </w:r>
      <w:r>
        <w:rPr>
          <w:rFonts w:eastAsia="仿宋_GB2312"/>
          <w:sz w:val="24"/>
          <w:szCs w:val="24"/>
        </w:rPr>
        <w:t>÷</w:t>
      </w:r>
      <w:r>
        <w:rPr>
          <w:rFonts w:eastAsia="仿宋_GB2312" w:cs="仿宋_GB2312" w:hint="eastAsia"/>
          <w:sz w:val="24"/>
          <w:szCs w:val="24"/>
        </w:rPr>
        <w:t>学校现有本科专业总数</w:t>
      </w:r>
    </w:p>
    <w:p w:rsidR="004A090D" w:rsidRDefault="004A090D" w:rsidP="00551845">
      <w:pPr>
        <w:spacing w:line="360" w:lineRule="auto"/>
        <w:ind w:firstLineChars="200" w:firstLine="31680"/>
        <w:jc w:val="center"/>
        <w:rPr>
          <w:rFonts w:ascii="方正小标宋_GBK" w:eastAsia="方正小标宋_GBK"/>
          <w:sz w:val="36"/>
          <w:szCs w:val="36"/>
        </w:rPr>
      </w:pPr>
      <w:r>
        <w:rPr>
          <w:rFonts w:eastAsia="仿宋_GB2312"/>
          <w:sz w:val="24"/>
          <w:szCs w:val="24"/>
        </w:rPr>
        <w:br w:type="page"/>
      </w:r>
      <w:r>
        <w:rPr>
          <w:rFonts w:ascii="方正小标宋_GBK" w:eastAsia="方正小标宋_GBK" w:cs="方正小标宋_GBK"/>
          <w:sz w:val="36"/>
          <w:szCs w:val="36"/>
        </w:rPr>
        <w:t>3.</w:t>
      </w:r>
      <w:r>
        <w:rPr>
          <w:rFonts w:ascii="方正小标宋_GBK" w:eastAsia="方正小标宋_GBK" w:cs="方正小标宋_GBK" w:hint="eastAsia"/>
          <w:sz w:val="36"/>
          <w:szCs w:val="36"/>
        </w:rPr>
        <w:t>增设专业的理由和基础</w:t>
      </w:r>
    </w:p>
    <w:p w:rsidR="004A090D" w:rsidRDefault="004A090D" w:rsidP="00551845">
      <w:pPr>
        <w:ind w:firstLineChars="200" w:firstLine="31680"/>
        <w:jc w:val="center"/>
        <w:rPr>
          <w:rFonts w:eastAsia="仿宋_GB2312"/>
          <w:b/>
          <w:bCs/>
          <w:sz w:val="15"/>
          <w:szCs w:val="15"/>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9000"/>
      </w:tblGrid>
      <w:tr w:rsidR="004A090D">
        <w:trPr>
          <w:trHeight w:val="11523"/>
          <w:jc w:val="center"/>
        </w:trPr>
        <w:tc>
          <w:tcPr>
            <w:tcW w:w="9000" w:type="dxa"/>
            <w:tcBorders>
              <w:top w:val="single" w:sz="4" w:space="0" w:color="auto"/>
              <w:bottom w:val="single" w:sz="4" w:space="0" w:color="auto"/>
            </w:tcBorders>
          </w:tcPr>
          <w:p w:rsidR="004A090D" w:rsidRPr="00B06FD1" w:rsidRDefault="004A090D">
            <w:pPr>
              <w:spacing w:line="360" w:lineRule="auto"/>
              <w:rPr>
                <w:rFonts w:ascii="仿宋_GB2312" w:eastAsia="仿宋_GB2312" w:hAnsi="宋体"/>
                <w:sz w:val="24"/>
                <w:szCs w:val="24"/>
              </w:rPr>
            </w:pPr>
            <w:r>
              <w:rPr>
                <w:rFonts w:eastAsia="仿宋_GB2312" w:cs="仿宋_GB2312" w:hint="eastAsia"/>
              </w:rPr>
              <w:t>（简</w:t>
            </w:r>
            <w:r w:rsidRPr="00B06FD1">
              <w:rPr>
                <w:rFonts w:ascii="仿宋_GB2312" w:eastAsia="仿宋_GB2312" w:hAnsi="宋体" w:cs="仿宋_GB2312" w:hint="eastAsia"/>
                <w:sz w:val="24"/>
                <w:szCs w:val="24"/>
              </w:rPr>
              <w:t>述学校定位、人才需求、专业筹建等情况）（无需加页）</w:t>
            </w:r>
          </w:p>
          <w:p w:rsidR="004A090D" w:rsidRPr="00003234" w:rsidRDefault="004A090D" w:rsidP="009E023D">
            <w:pPr>
              <w:spacing w:beforeLines="50" w:afterLines="50"/>
              <w:ind w:left="482"/>
              <w:rPr>
                <w:rFonts w:ascii="黑体" w:eastAsia="黑体" w:hAnsi="宋体"/>
                <w:sz w:val="24"/>
                <w:szCs w:val="24"/>
              </w:rPr>
            </w:pPr>
            <w:r w:rsidRPr="00423BF2">
              <w:rPr>
                <w:rFonts w:ascii="黑体" w:eastAsia="黑体" w:hAnsi="宋体" w:cs="黑体" w:hint="eastAsia"/>
                <w:sz w:val="24"/>
                <w:szCs w:val="24"/>
              </w:rPr>
              <w:t>一、学校定位</w:t>
            </w:r>
          </w:p>
          <w:p w:rsidR="004A090D" w:rsidRPr="00423BF2" w:rsidRDefault="004A090D" w:rsidP="004A090D">
            <w:pPr>
              <w:ind w:firstLineChars="200" w:firstLine="31680"/>
              <w:rPr>
                <w:rFonts w:ascii="仿宋_GB2312" w:eastAsia="仿宋_GB2312" w:hAnsi="宋体"/>
                <w:sz w:val="24"/>
                <w:szCs w:val="24"/>
              </w:rPr>
            </w:pPr>
            <w:r w:rsidRPr="00423BF2">
              <w:rPr>
                <w:rFonts w:ascii="仿宋_GB2312" w:eastAsia="仿宋_GB2312" w:hAnsi="宋体" w:cs="仿宋_GB2312" w:hint="eastAsia"/>
                <w:sz w:val="24"/>
                <w:szCs w:val="24"/>
              </w:rPr>
              <w:t>南通大学杏林学院是一所培养应用型人才的教学型本科层次的独立学院。学院拟增设的电气工程及其自动化专业人才培养定位是：以服务地方经济建设为导向，培养具备自动化较宽广领域的专业知识和工程技术基础，能在电气自动化、电子应用、电力传动、电力系统、新能源工程等领域从事运行管理、系统分析、系统设计、技术开发等方面工作的应用型工程技术人才。</w:t>
            </w:r>
          </w:p>
          <w:p w:rsidR="004A090D" w:rsidRPr="00423BF2" w:rsidRDefault="004A090D" w:rsidP="004A090D">
            <w:pPr>
              <w:spacing w:beforeLines="50" w:afterLines="50"/>
              <w:ind w:firstLineChars="200" w:firstLine="31680"/>
              <w:rPr>
                <w:rFonts w:ascii="黑体" w:eastAsia="黑体"/>
                <w:sz w:val="24"/>
                <w:szCs w:val="24"/>
              </w:rPr>
            </w:pPr>
            <w:r w:rsidRPr="00423BF2">
              <w:rPr>
                <w:rFonts w:ascii="黑体" w:eastAsia="黑体" w:hAnsi="宋体" w:cs="黑体" w:hint="eastAsia"/>
                <w:sz w:val="24"/>
                <w:szCs w:val="24"/>
              </w:rPr>
              <w:t>二、人才需求</w:t>
            </w:r>
          </w:p>
          <w:p w:rsidR="004A090D" w:rsidRPr="00423BF2" w:rsidRDefault="004A090D" w:rsidP="004A090D">
            <w:pPr>
              <w:ind w:firstLineChars="200" w:firstLine="31680"/>
              <w:rPr>
                <w:rFonts w:ascii="仿宋_GB2312" w:eastAsia="仿宋_GB2312" w:hAnsi="宋体"/>
                <w:sz w:val="24"/>
                <w:szCs w:val="24"/>
              </w:rPr>
            </w:pPr>
            <w:r>
              <w:rPr>
                <w:rFonts w:ascii="仿宋_GB2312" w:eastAsia="仿宋_GB2312" w:hAnsi="宋体" w:cs="仿宋_GB2312" w:hint="eastAsia"/>
                <w:sz w:val="24"/>
                <w:szCs w:val="24"/>
              </w:rPr>
              <w:t>江苏省南通市素有“建筑之乡”、“风电佳地”</w:t>
            </w:r>
            <w:r>
              <w:rPr>
                <w:rFonts w:ascii="仿宋_GB2312" w:eastAsia="仿宋_GB2312" w:hAnsi="宋体" w:cs="仿宋_GB2312"/>
                <w:sz w:val="24"/>
                <w:szCs w:val="24"/>
              </w:rPr>
              <w:t xml:space="preserve"> </w:t>
            </w:r>
            <w:r>
              <w:rPr>
                <w:rFonts w:ascii="仿宋_GB2312" w:eastAsia="仿宋_GB2312" w:hAnsi="宋体" w:cs="仿宋_GB2312" w:hint="eastAsia"/>
                <w:sz w:val="24"/>
                <w:szCs w:val="24"/>
              </w:rPr>
              <w:t>之称，在区域经济方面又以“机械制造”、“船舶工业”和“纺织工业”等领域全国闻名。目前南通市又处于国家沿海开发战略、长三角一体化战略、和江苏省沿江开发战略三大战略的叠加区的战略机遇，在电气工程学科类中的</w:t>
            </w:r>
            <w:r>
              <w:rPr>
                <w:rFonts w:ascii="仿宋_GB2312" w:eastAsia="仿宋_GB2312" w:cs="仿宋_GB2312" w:hint="eastAsia"/>
                <w:sz w:val="24"/>
                <w:szCs w:val="24"/>
              </w:rPr>
              <w:t>工业电气自动化、电力电子功率变换、电机及其控制、电力系统自动化、电子技术应用、智能建筑、船舶电气等方向上需要大量专业人才。</w:t>
            </w:r>
            <w:r w:rsidRPr="003E449F">
              <w:rPr>
                <w:rFonts w:ascii="仿宋_GB2312" w:eastAsia="仿宋_GB2312" w:cs="仿宋_GB2312" w:hint="eastAsia"/>
                <w:sz w:val="24"/>
                <w:szCs w:val="24"/>
              </w:rPr>
              <w:t>拟设</w:t>
            </w:r>
            <w:r>
              <w:rPr>
                <w:rFonts w:ascii="仿宋_GB2312" w:eastAsia="仿宋_GB2312" w:hAnsi="宋体" w:cs="仿宋_GB2312" w:hint="eastAsia"/>
                <w:sz w:val="24"/>
                <w:szCs w:val="24"/>
              </w:rPr>
              <w:t>置</w:t>
            </w:r>
            <w:r>
              <w:rPr>
                <w:rFonts w:ascii="仿宋_GB2312" w:eastAsia="仿宋_GB2312" w:cs="仿宋_GB2312" w:hint="eastAsia"/>
                <w:sz w:val="24"/>
                <w:szCs w:val="24"/>
              </w:rPr>
              <w:t>的“电气工程及其自动化”</w:t>
            </w:r>
            <w:r>
              <w:rPr>
                <w:rFonts w:ascii="仿宋_GB2312" w:eastAsia="仿宋_GB2312" w:cs="仿宋_GB2312"/>
                <w:sz w:val="24"/>
                <w:szCs w:val="24"/>
              </w:rPr>
              <w:t xml:space="preserve"> </w:t>
            </w:r>
            <w:r>
              <w:rPr>
                <w:rFonts w:ascii="仿宋_GB2312" w:eastAsia="仿宋_GB2312" w:cs="仿宋_GB2312" w:hint="eastAsia"/>
                <w:sz w:val="24"/>
                <w:szCs w:val="24"/>
              </w:rPr>
              <w:t>专业，其</w:t>
            </w:r>
            <w:r>
              <w:rPr>
                <w:rFonts w:ascii="仿宋_GB2312" w:eastAsia="仿宋_GB2312" w:hAnsi="宋体" w:cs="仿宋_GB2312" w:hint="eastAsia"/>
                <w:sz w:val="24"/>
                <w:szCs w:val="24"/>
              </w:rPr>
              <w:t>人才</w:t>
            </w:r>
            <w:r w:rsidRPr="00423BF2">
              <w:rPr>
                <w:rFonts w:ascii="仿宋_GB2312" w:eastAsia="仿宋_GB2312" w:hAnsi="宋体" w:cs="仿宋_GB2312" w:hint="eastAsia"/>
                <w:sz w:val="24"/>
                <w:szCs w:val="24"/>
              </w:rPr>
              <w:t>的培养</w:t>
            </w:r>
            <w:r w:rsidRPr="00423BF2">
              <w:rPr>
                <w:rFonts w:ascii="仿宋_GB2312" w:eastAsia="仿宋_GB2312" w:cs="仿宋_GB2312" w:hint="eastAsia"/>
                <w:sz w:val="24"/>
                <w:szCs w:val="24"/>
              </w:rPr>
              <w:t>是为</w:t>
            </w:r>
            <w:r w:rsidRPr="00423BF2">
              <w:rPr>
                <w:rFonts w:ascii="仿宋_GB2312" w:eastAsia="仿宋_GB2312" w:hAnsi="Tahoma" w:cs="仿宋_GB2312" w:hint="eastAsia"/>
                <w:kern w:val="0"/>
                <w:sz w:val="24"/>
                <w:szCs w:val="24"/>
              </w:rPr>
              <w:t>区域经济社会发展提供智力支撑和人才支持。即</w:t>
            </w:r>
            <w:r w:rsidRPr="00423BF2">
              <w:rPr>
                <w:rFonts w:ascii="仿宋_GB2312" w:eastAsia="仿宋_GB2312" w:hAnsi="宋体" w:cs="仿宋_GB2312" w:hint="eastAsia"/>
                <w:sz w:val="24"/>
                <w:szCs w:val="24"/>
              </w:rPr>
              <w:t>以服务“传动、船舶、建筑、风电”等南通区域集聚性经济的发展需求，将人才培养与社会需求无缝对接，</w:t>
            </w:r>
            <w:r w:rsidRPr="00423BF2">
              <w:rPr>
                <w:rFonts w:ascii="仿宋_GB2312" w:eastAsia="仿宋_GB2312" w:cs="仿宋_GB2312" w:hint="eastAsia"/>
                <w:sz w:val="24"/>
                <w:szCs w:val="24"/>
              </w:rPr>
              <w:t>强调专业人才知识、能力、素质的协调发展，为国家和区域经济发展提供“基础实、素质高、口径宽、能力强、技能优、勤奋好学、创新开拓”的应用型工程技术人才。</w:t>
            </w:r>
          </w:p>
          <w:p w:rsidR="004A090D" w:rsidRPr="00423BF2" w:rsidRDefault="004A090D" w:rsidP="004A090D">
            <w:pPr>
              <w:spacing w:beforeLines="50" w:afterLines="50"/>
              <w:ind w:firstLineChars="200" w:firstLine="31680"/>
              <w:rPr>
                <w:rFonts w:ascii="黑体" w:eastAsia="黑体" w:hAnsi="宋体"/>
                <w:sz w:val="24"/>
                <w:szCs w:val="24"/>
              </w:rPr>
            </w:pPr>
            <w:r w:rsidRPr="00423BF2">
              <w:rPr>
                <w:rFonts w:ascii="黑体" w:eastAsia="黑体" w:hAnsi="宋体" w:cs="黑体" w:hint="eastAsia"/>
                <w:sz w:val="24"/>
                <w:szCs w:val="24"/>
              </w:rPr>
              <w:t>三、专业筹建情况</w:t>
            </w:r>
          </w:p>
          <w:p w:rsidR="004A090D" w:rsidRDefault="004A090D" w:rsidP="004A090D">
            <w:pPr>
              <w:ind w:firstLineChars="200" w:firstLine="31680"/>
              <w:rPr>
                <w:sz w:val="24"/>
                <w:szCs w:val="24"/>
              </w:rPr>
            </w:pPr>
            <w:r w:rsidRPr="00423BF2">
              <w:rPr>
                <w:rFonts w:ascii="仿宋_GB2312" w:eastAsia="仿宋_GB2312" w:cs="仿宋_GB2312" w:hint="eastAsia"/>
                <w:sz w:val="24"/>
                <w:szCs w:val="24"/>
              </w:rPr>
              <w:t>本专业依托南通大学电气工程学院</w:t>
            </w:r>
            <w:r w:rsidRPr="00423BF2">
              <w:rPr>
                <w:rFonts w:ascii="仿宋_GB2312" w:eastAsia="仿宋_GB2312" w:hAnsi="宋体" w:cs="仿宋_GB2312" w:hint="eastAsia"/>
                <w:kern w:val="0"/>
                <w:sz w:val="24"/>
                <w:szCs w:val="24"/>
              </w:rPr>
              <w:t>优质教育教学资源</w:t>
            </w:r>
            <w:r w:rsidRPr="00423BF2">
              <w:rPr>
                <w:rFonts w:ascii="仿宋_GB2312" w:eastAsia="仿宋_GB2312" w:cs="仿宋_GB2312" w:hint="eastAsia"/>
                <w:sz w:val="24"/>
                <w:szCs w:val="24"/>
              </w:rPr>
              <w:t>办学。筹建专业师资队伍为</w:t>
            </w:r>
            <w:r w:rsidRPr="00423BF2">
              <w:rPr>
                <w:rFonts w:ascii="仿宋_GB2312" w:eastAsia="仿宋_GB2312" w:cs="仿宋_GB2312"/>
                <w:sz w:val="24"/>
                <w:szCs w:val="24"/>
              </w:rPr>
              <w:t>20</w:t>
            </w:r>
            <w:r w:rsidRPr="00423BF2">
              <w:rPr>
                <w:rFonts w:ascii="仿宋_GB2312" w:eastAsia="仿宋_GB2312" w:cs="仿宋_GB2312" w:hint="eastAsia"/>
                <w:sz w:val="24"/>
                <w:szCs w:val="24"/>
              </w:rPr>
              <w:t>人，其中具有博士、硕士学位的占</w:t>
            </w:r>
            <w:r w:rsidRPr="00423BF2">
              <w:rPr>
                <w:rFonts w:ascii="仿宋_GB2312" w:eastAsia="仿宋_GB2312" w:cs="仿宋_GB2312"/>
                <w:sz w:val="24"/>
                <w:szCs w:val="24"/>
              </w:rPr>
              <w:t>90%</w:t>
            </w:r>
            <w:r w:rsidRPr="00423BF2">
              <w:rPr>
                <w:rFonts w:ascii="仿宋_GB2312" w:eastAsia="仿宋_GB2312" w:cs="仿宋_GB2312" w:hint="eastAsia"/>
                <w:sz w:val="24"/>
                <w:szCs w:val="24"/>
              </w:rPr>
              <w:t>，具有高级职称占</w:t>
            </w:r>
            <w:r w:rsidRPr="00423BF2">
              <w:rPr>
                <w:rFonts w:ascii="仿宋_GB2312" w:eastAsia="仿宋_GB2312" w:cs="仿宋_GB2312"/>
                <w:sz w:val="24"/>
                <w:szCs w:val="24"/>
              </w:rPr>
              <w:t>75%</w:t>
            </w:r>
            <w:r w:rsidRPr="00423BF2">
              <w:rPr>
                <w:rFonts w:ascii="仿宋_GB2312" w:eastAsia="仿宋_GB2312" w:cs="仿宋_GB2312" w:hint="eastAsia"/>
                <w:sz w:val="24"/>
                <w:szCs w:val="24"/>
              </w:rPr>
              <w:t>，博士生导师</w:t>
            </w:r>
            <w:r w:rsidRPr="00423BF2">
              <w:rPr>
                <w:rFonts w:ascii="仿宋_GB2312" w:eastAsia="仿宋_GB2312" w:cs="仿宋_GB2312"/>
                <w:sz w:val="24"/>
                <w:szCs w:val="24"/>
              </w:rPr>
              <w:t>1</w:t>
            </w:r>
            <w:r w:rsidRPr="00423BF2">
              <w:rPr>
                <w:rFonts w:ascii="仿宋_GB2312" w:eastAsia="仿宋_GB2312" w:cs="仿宋_GB2312" w:hint="eastAsia"/>
                <w:sz w:val="24"/>
                <w:szCs w:val="24"/>
              </w:rPr>
              <w:t>名，硕士生导师</w:t>
            </w:r>
            <w:r w:rsidRPr="00423BF2">
              <w:rPr>
                <w:rFonts w:ascii="仿宋_GB2312" w:eastAsia="仿宋_GB2312" w:cs="仿宋_GB2312"/>
                <w:sz w:val="24"/>
                <w:szCs w:val="24"/>
              </w:rPr>
              <w:t>15</w:t>
            </w:r>
            <w:r w:rsidRPr="00423BF2">
              <w:rPr>
                <w:rFonts w:ascii="仿宋_GB2312" w:eastAsia="仿宋_GB2312" w:cs="仿宋_GB2312" w:hint="eastAsia"/>
                <w:sz w:val="24"/>
                <w:szCs w:val="24"/>
              </w:rPr>
              <w:t>名，省“</w:t>
            </w:r>
            <w:r w:rsidRPr="00423BF2">
              <w:rPr>
                <w:rFonts w:ascii="仿宋_GB2312" w:eastAsia="仿宋_GB2312" w:cs="仿宋_GB2312"/>
                <w:sz w:val="24"/>
                <w:szCs w:val="24"/>
              </w:rPr>
              <w:t>333</w:t>
            </w:r>
            <w:r w:rsidRPr="00423BF2">
              <w:rPr>
                <w:rFonts w:ascii="仿宋_GB2312" w:eastAsia="仿宋_GB2312" w:cs="仿宋_GB2312" w:hint="eastAsia"/>
                <w:sz w:val="24"/>
                <w:szCs w:val="24"/>
              </w:rPr>
              <w:t>工程”培养人选</w:t>
            </w:r>
            <w:r w:rsidRPr="00423BF2">
              <w:rPr>
                <w:rFonts w:ascii="仿宋_GB2312" w:eastAsia="仿宋_GB2312" w:cs="仿宋_GB2312"/>
                <w:sz w:val="24"/>
                <w:szCs w:val="24"/>
              </w:rPr>
              <w:t>3</w:t>
            </w:r>
            <w:r w:rsidRPr="00423BF2">
              <w:rPr>
                <w:rFonts w:ascii="仿宋_GB2312" w:eastAsia="仿宋_GB2312" w:cs="仿宋_GB2312" w:hint="eastAsia"/>
                <w:sz w:val="24"/>
                <w:szCs w:val="24"/>
              </w:rPr>
              <w:t>名，省“青蓝工程”培养对象</w:t>
            </w:r>
            <w:r w:rsidRPr="00423BF2">
              <w:rPr>
                <w:rFonts w:ascii="仿宋_GB2312" w:eastAsia="仿宋_GB2312" w:cs="仿宋_GB2312"/>
                <w:sz w:val="24"/>
                <w:szCs w:val="24"/>
              </w:rPr>
              <w:t>4</w:t>
            </w:r>
            <w:r w:rsidRPr="00423BF2">
              <w:rPr>
                <w:rFonts w:ascii="仿宋_GB2312" w:eastAsia="仿宋_GB2312" w:cs="仿宋_GB2312" w:hint="eastAsia"/>
                <w:sz w:val="24"/>
                <w:szCs w:val="24"/>
              </w:rPr>
              <w:t>名。实验教学条件包括生产过程控制、物流控制、运动控制、智能建筑、嵌入式系统、测控技术、控制电机、电工电子、</w:t>
            </w:r>
            <w:r w:rsidRPr="00423BF2">
              <w:rPr>
                <w:rFonts w:ascii="仿宋_GB2312" w:eastAsia="仿宋_GB2312" w:cs="仿宋_GB2312"/>
                <w:sz w:val="24"/>
                <w:szCs w:val="24"/>
              </w:rPr>
              <w:t>PLC</w:t>
            </w:r>
            <w:r w:rsidRPr="00423BF2">
              <w:rPr>
                <w:rFonts w:ascii="仿宋_GB2312" w:eastAsia="仿宋_GB2312" w:cs="仿宋_GB2312" w:hint="eastAsia"/>
                <w:sz w:val="24"/>
                <w:szCs w:val="24"/>
              </w:rPr>
              <w:t>、</w:t>
            </w:r>
            <w:r w:rsidRPr="00423BF2">
              <w:rPr>
                <w:rFonts w:ascii="仿宋_GB2312" w:eastAsia="仿宋_GB2312" w:cs="仿宋_GB2312"/>
                <w:sz w:val="24"/>
                <w:szCs w:val="24"/>
              </w:rPr>
              <w:t>EDA</w:t>
            </w:r>
            <w:r w:rsidRPr="00423BF2">
              <w:rPr>
                <w:rFonts w:ascii="仿宋_GB2312" w:eastAsia="仿宋_GB2312" w:cs="仿宋_GB2312" w:hint="eastAsia"/>
                <w:sz w:val="24"/>
                <w:szCs w:val="24"/>
              </w:rPr>
              <w:t>等</w:t>
            </w:r>
            <w:r w:rsidRPr="00423BF2">
              <w:rPr>
                <w:rFonts w:ascii="仿宋_GB2312" w:eastAsia="仿宋_GB2312" w:cs="仿宋_GB2312"/>
                <w:sz w:val="24"/>
                <w:szCs w:val="24"/>
              </w:rPr>
              <w:t>10</w:t>
            </w:r>
            <w:r w:rsidRPr="00423BF2">
              <w:rPr>
                <w:rFonts w:ascii="仿宋_GB2312" w:eastAsia="仿宋_GB2312" w:cs="仿宋_GB2312" w:hint="eastAsia"/>
                <w:sz w:val="24"/>
                <w:szCs w:val="24"/>
              </w:rPr>
              <w:t>多个实验室，实验室用房</w:t>
            </w:r>
            <w:r w:rsidRPr="00423BF2">
              <w:rPr>
                <w:rFonts w:ascii="仿宋_GB2312" w:eastAsia="仿宋_GB2312" w:cs="仿宋_GB2312"/>
                <w:sz w:val="24"/>
                <w:szCs w:val="24"/>
              </w:rPr>
              <w:t>3000</w:t>
            </w:r>
            <w:r w:rsidRPr="00423BF2">
              <w:rPr>
                <w:rFonts w:ascii="仿宋_GB2312" w:eastAsia="仿宋_GB2312" w:cs="仿宋_GB2312" w:hint="eastAsia"/>
                <w:sz w:val="24"/>
                <w:szCs w:val="24"/>
              </w:rPr>
              <w:t>多平方米。</w:t>
            </w:r>
            <w:r w:rsidRPr="00423BF2">
              <w:rPr>
                <w:rFonts w:ascii="仿宋_GB2312" w:eastAsia="仿宋_GB2312" w:hAnsi="宋体" w:cs="仿宋_GB2312" w:hint="eastAsia"/>
                <w:sz w:val="24"/>
                <w:szCs w:val="24"/>
              </w:rPr>
              <w:t>电气工程及其自动化专业，归属于南通大学杏林学院信息科学部电气工程系，该系</w:t>
            </w:r>
            <w:r w:rsidRPr="00423BF2">
              <w:rPr>
                <w:rFonts w:ascii="仿宋_GB2312" w:eastAsia="仿宋_GB2312" w:cs="仿宋_GB2312" w:hint="eastAsia"/>
                <w:sz w:val="24"/>
                <w:szCs w:val="24"/>
              </w:rPr>
              <w:t>近</w:t>
            </w:r>
            <w:r w:rsidRPr="00423BF2">
              <w:rPr>
                <w:rFonts w:ascii="仿宋_GB2312" w:eastAsia="仿宋_GB2312" w:cs="仿宋_GB2312"/>
                <w:sz w:val="24"/>
                <w:szCs w:val="24"/>
              </w:rPr>
              <w:t>5</w:t>
            </w:r>
            <w:r w:rsidRPr="00423BF2">
              <w:rPr>
                <w:rFonts w:ascii="仿宋_GB2312" w:eastAsia="仿宋_GB2312" w:cs="仿宋_GB2312" w:hint="eastAsia"/>
                <w:sz w:val="24"/>
                <w:szCs w:val="24"/>
              </w:rPr>
              <w:t>年承担各级各类科研项目</w:t>
            </w:r>
            <w:r w:rsidRPr="00423BF2">
              <w:rPr>
                <w:rFonts w:ascii="仿宋_GB2312" w:eastAsia="仿宋_GB2312" w:cs="仿宋_GB2312"/>
                <w:sz w:val="24"/>
                <w:szCs w:val="24"/>
              </w:rPr>
              <w:t>70</w:t>
            </w:r>
            <w:r w:rsidRPr="00423BF2">
              <w:rPr>
                <w:rFonts w:ascii="仿宋_GB2312" w:eastAsia="仿宋_GB2312" w:cs="仿宋_GB2312" w:hint="eastAsia"/>
                <w:sz w:val="24"/>
                <w:szCs w:val="24"/>
              </w:rPr>
              <w:t>多项，</w:t>
            </w:r>
            <w:r>
              <w:rPr>
                <w:rFonts w:ascii="仿宋_GB2312" w:eastAsia="仿宋_GB2312" w:cs="仿宋_GB2312" w:hint="eastAsia"/>
                <w:sz w:val="24"/>
                <w:szCs w:val="24"/>
              </w:rPr>
              <w:t>其中主持国家自然科学基金</w:t>
            </w:r>
            <w:r>
              <w:rPr>
                <w:rFonts w:ascii="仿宋_GB2312" w:eastAsia="仿宋_GB2312" w:cs="仿宋_GB2312"/>
                <w:sz w:val="24"/>
                <w:szCs w:val="24"/>
              </w:rPr>
              <w:t>8</w:t>
            </w:r>
            <w:r>
              <w:rPr>
                <w:rFonts w:ascii="仿宋_GB2312" w:eastAsia="仿宋_GB2312" w:cs="仿宋_GB2312" w:hint="eastAsia"/>
                <w:sz w:val="24"/>
                <w:szCs w:val="24"/>
              </w:rPr>
              <w:t>项，参与</w:t>
            </w:r>
            <w:r>
              <w:rPr>
                <w:rFonts w:ascii="仿宋_GB2312" w:eastAsia="仿宋_GB2312" w:cs="仿宋_GB2312"/>
                <w:sz w:val="24"/>
                <w:szCs w:val="24"/>
              </w:rPr>
              <w:t>863</w:t>
            </w:r>
            <w:r>
              <w:rPr>
                <w:rFonts w:ascii="仿宋_GB2312" w:eastAsia="仿宋_GB2312" w:cs="仿宋_GB2312" w:hint="eastAsia"/>
                <w:sz w:val="24"/>
                <w:szCs w:val="24"/>
              </w:rPr>
              <w:t>等省部级和各类横向科研项目多项；获得江苏省科技进步二、三等奖和教育部发明专利二等奖、行业协会一等奖和南通市科技进步奖多项；教师公开发表学术论文</w:t>
            </w:r>
            <w:r>
              <w:rPr>
                <w:rFonts w:ascii="仿宋_GB2312" w:eastAsia="仿宋_GB2312" w:cs="仿宋_GB2312"/>
                <w:sz w:val="24"/>
                <w:szCs w:val="24"/>
              </w:rPr>
              <w:t>100</w:t>
            </w:r>
            <w:r>
              <w:rPr>
                <w:rFonts w:ascii="仿宋_GB2312" w:eastAsia="仿宋_GB2312" w:cs="仿宋_GB2312" w:hint="eastAsia"/>
                <w:sz w:val="24"/>
                <w:szCs w:val="24"/>
              </w:rPr>
              <w:t>多篇，被国际</w:t>
            </w:r>
            <w:r>
              <w:rPr>
                <w:rFonts w:ascii="仿宋_GB2312" w:eastAsia="仿宋_GB2312" w:cs="仿宋_GB2312"/>
                <w:sz w:val="24"/>
                <w:szCs w:val="24"/>
              </w:rPr>
              <w:t>SCI</w:t>
            </w:r>
            <w:r>
              <w:rPr>
                <w:rFonts w:ascii="仿宋_GB2312" w:eastAsia="仿宋_GB2312" w:cs="仿宋_GB2312" w:hint="eastAsia"/>
                <w:sz w:val="24"/>
                <w:szCs w:val="24"/>
              </w:rPr>
              <w:t>、</w:t>
            </w:r>
            <w:r>
              <w:rPr>
                <w:rFonts w:ascii="仿宋_GB2312" w:eastAsia="仿宋_GB2312" w:cs="仿宋_GB2312"/>
                <w:sz w:val="24"/>
                <w:szCs w:val="24"/>
              </w:rPr>
              <w:t>EI</w:t>
            </w:r>
            <w:r>
              <w:rPr>
                <w:rFonts w:ascii="仿宋_GB2312" w:eastAsia="仿宋_GB2312" w:cs="仿宋_GB2312" w:hint="eastAsia"/>
                <w:sz w:val="24"/>
                <w:szCs w:val="24"/>
              </w:rPr>
              <w:t>、</w:t>
            </w:r>
            <w:r>
              <w:rPr>
                <w:rFonts w:ascii="仿宋_GB2312" w:eastAsia="仿宋_GB2312" w:cs="仿宋_GB2312"/>
                <w:sz w:val="24"/>
                <w:szCs w:val="24"/>
              </w:rPr>
              <w:t>CPCI-S</w:t>
            </w:r>
            <w:r>
              <w:rPr>
                <w:rFonts w:ascii="仿宋_GB2312" w:eastAsia="仿宋_GB2312" w:cs="仿宋_GB2312" w:hint="eastAsia"/>
                <w:sz w:val="24"/>
                <w:szCs w:val="24"/>
              </w:rPr>
              <w:t>收录</w:t>
            </w:r>
            <w:r>
              <w:rPr>
                <w:rFonts w:ascii="仿宋_GB2312" w:eastAsia="仿宋_GB2312" w:cs="仿宋_GB2312"/>
                <w:sz w:val="24"/>
                <w:szCs w:val="24"/>
              </w:rPr>
              <w:t>40</w:t>
            </w:r>
            <w:r>
              <w:rPr>
                <w:rFonts w:ascii="仿宋_GB2312" w:eastAsia="仿宋_GB2312" w:cs="仿宋_GB2312" w:hint="eastAsia"/>
                <w:sz w:val="24"/>
                <w:szCs w:val="24"/>
              </w:rPr>
              <w:t>多篇次；与德国亚琛工业大学、美国纽约科技大学、香港城市大学、上海交通大学、浙江大学、东南大学等国内外高校开展学术交流。</w:t>
            </w:r>
          </w:p>
          <w:p w:rsidR="004A090D" w:rsidRDefault="004A090D">
            <w:pPr>
              <w:spacing w:line="360" w:lineRule="auto"/>
              <w:rPr>
                <w:rFonts w:eastAsia="仿宋_GB2312"/>
                <w:sz w:val="24"/>
                <w:szCs w:val="24"/>
              </w:rPr>
            </w:pPr>
          </w:p>
          <w:p w:rsidR="004A090D" w:rsidRDefault="004A090D">
            <w:pPr>
              <w:spacing w:line="360" w:lineRule="auto"/>
              <w:jc w:val="left"/>
              <w:rPr>
                <w:rFonts w:eastAsia="仿宋_GB2312"/>
                <w:sz w:val="24"/>
                <w:szCs w:val="24"/>
              </w:rPr>
            </w:pPr>
            <w:r>
              <w:rPr>
                <w:rFonts w:eastAsia="仿宋_GB2312"/>
                <w:sz w:val="24"/>
                <w:szCs w:val="24"/>
              </w:rPr>
              <w:t xml:space="preserve">                                                 </w:t>
            </w:r>
          </w:p>
        </w:tc>
      </w:tr>
    </w:tbl>
    <w:p w:rsidR="004A090D" w:rsidRDefault="004A090D" w:rsidP="004A090D">
      <w:pPr>
        <w:spacing w:line="240" w:lineRule="atLeast"/>
        <w:ind w:left="31680" w:hangingChars="112" w:firstLine="31680"/>
        <w:jc w:val="center"/>
        <w:rPr>
          <w:rFonts w:eastAsia="仿宋_GB2312"/>
          <w:b/>
          <w:bCs/>
          <w:sz w:val="32"/>
          <w:szCs w:val="32"/>
        </w:rPr>
      </w:pPr>
    </w:p>
    <w:p w:rsidR="004A090D" w:rsidRDefault="004A090D" w:rsidP="00551845">
      <w:pPr>
        <w:spacing w:line="240" w:lineRule="atLeast"/>
        <w:ind w:left="31680" w:hangingChars="112" w:firstLine="31680"/>
        <w:jc w:val="center"/>
        <w:rPr>
          <w:rFonts w:eastAsia="仿宋_GB2312"/>
          <w:b/>
          <w:bCs/>
          <w:sz w:val="32"/>
          <w:szCs w:val="32"/>
        </w:rPr>
      </w:pPr>
    </w:p>
    <w:p w:rsidR="004A090D" w:rsidRPr="006D17A3" w:rsidRDefault="004A090D" w:rsidP="00551845">
      <w:pPr>
        <w:spacing w:line="240" w:lineRule="atLeast"/>
        <w:ind w:left="31680" w:hangingChars="112" w:firstLine="31680"/>
        <w:jc w:val="center"/>
        <w:rPr>
          <w:rFonts w:ascii="方正小标宋_GBK" w:eastAsia="方正小标宋_GBK"/>
          <w:spacing w:val="20"/>
          <w:sz w:val="36"/>
          <w:szCs w:val="36"/>
        </w:rPr>
      </w:pPr>
      <w:r>
        <w:rPr>
          <w:rFonts w:eastAsia="仿宋_GB2312"/>
          <w:b/>
          <w:bCs/>
          <w:sz w:val="32"/>
          <w:szCs w:val="32"/>
        </w:rPr>
        <w:br w:type="page"/>
      </w:r>
      <w:r>
        <w:rPr>
          <w:rFonts w:ascii="方正小标宋_GBK" w:eastAsia="方正小标宋_GBK" w:cs="方正小标宋_GBK"/>
          <w:sz w:val="36"/>
          <w:szCs w:val="36"/>
        </w:rPr>
        <w:t>4.</w:t>
      </w:r>
      <w:r>
        <w:rPr>
          <w:rFonts w:ascii="方正小标宋_GBK" w:eastAsia="方正小标宋_GBK" w:cs="方正小标宋_GBK" w:hint="eastAsia"/>
          <w:sz w:val="36"/>
          <w:szCs w:val="36"/>
        </w:rPr>
        <w:t>增设专业人才培养方案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28"/>
      </w:tblGrid>
      <w:tr w:rsidR="004A090D">
        <w:trPr>
          <w:trHeight w:val="12916"/>
          <w:jc w:val="center"/>
        </w:trPr>
        <w:tc>
          <w:tcPr>
            <w:tcW w:w="9328" w:type="dxa"/>
          </w:tcPr>
          <w:p w:rsidR="004A090D" w:rsidRDefault="004A090D">
            <w:pPr>
              <w:spacing w:line="240" w:lineRule="atLeast"/>
              <w:rPr>
                <w:rFonts w:eastAsia="仿宋_GB2312"/>
              </w:rPr>
            </w:pPr>
            <w:r>
              <w:rPr>
                <w:rFonts w:eastAsia="仿宋_GB2312" w:cs="仿宋_GB2312" w:hint="eastAsia"/>
              </w:rPr>
              <w:t>（包括培养目标、基本要求、修业年限、授予学位、主要课程设置、主要实践性教学环节和主要专业实验、教学计划等内容）（如需要可加页）</w:t>
            </w:r>
          </w:p>
          <w:p w:rsidR="004A090D" w:rsidRDefault="004A090D" w:rsidP="00F42055">
            <w:pPr>
              <w:spacing w:line="312" w:lineRule="auto"/>
              <w:jc w:val="center"/>
              <w:outlineLvl w:val="0"/>
              <w:rPr>
                <w:rFonts w:eastAsia="黑体"/>
                <w:sz w:val="30"/>
                <w:szCs w:val="30"/>
              </w:rPr>
            </w:pPr>
            <w:bookmarkStart w:id="0" w:name="_Toc342228883"/>
            <w:bookmarkStart w:id="1" w:name="_Toc357674045"/>
            <w:r>
              <w:rPr>
                <w:rFonts w:eastAsia="黑体" w:cs="黑体" w:hint="eastAsia"/>
                <w:sz w:val="30"/>
                <w:szCs w:val="30"/>
              </w:rPr>
              <w:t>电气工程及其自动化专业本科人才培养</w:t>
            </w:r>
            <w:bookmarkEnd w:id="0"/>
            <w:bookmarkEnd w:id="1"/>
            <w:r>
              <w:rPr>
                <w:rFonts w:eastAsia="黑体" w:cs="黑体" w:hint="eastAsia"/>
                <w:sz w:val="30"/>
                <w:szCs w:val="30"/>
              </w:rPr>
              <w:t>方案</w:t>
            </w:r>
            <w:r>
              <w:rPr>
                <w:rFonts w:eastAsia="黑体"/>
                <w:sz w:val="30"/>
                <w:szCs w:val="30"/>
              </w:rPr>
              <w:t xml:space="preserve"> </w:t>
            </w:r>
          </w:p>
          <w:p w:rsidR="004A090D" w:rsidRDefault="004A090D" w:rsidP="00F42055">
            <w:pPr>
              <w:jc w:val="center"/>
              <w:rPr>
                <w:rFonts w:eastAsia="楷体_GB2312"/>
                <w:sz w:val="24"/>
                <w:szCs w:val="24"/>
              </w:rPr>
            </w:pPr>
            <w:r>
              <w:rPr>
                <w:rFonts w:eastAsia="楷体_GB2312" w:cs="楷体_GB2312" w:hint="eastAsia"/>
                <w:b/>
                <w:bCs/>
                <w:sz w:val="24"/>
                <w:szCs w:val="24"/>
              </w:rPr>
              <w:t>专业代码：</w:t>
            </w:r>
            <w:r w:rsidRPr="00F42055">
              <w:rPr>
                <w:rFonts w:eastAsia="楷体_GB2312"/>
                <w:b/>
                <w:bCs/>
                <w:sz w:val="24"/>
                <w:szCs w:val="24"/>
              </w:rPr>
              <w:t>080601</w:t>
            </w:r>
            <w:r>
              <w:rPr>
                <w:rFonts w:eastAsia="楷体_GB2312"/>
                <w:b/>
                <w:bCs/>
                <w:sz w:val="24"/>
                <w:szCs w:val="24"/>
              </w:rPr>
              <w:t xml:space="preserve">    </w:t>
            </w:r>
            <w:r>
              <w:rPr>
                <w:rFonts w:eastAsia="楷体_GB2312" w:cs="楷体_GB2312" w:hint="eastAsia"/>
                <w:b/>
                <w:bCs/>
                <w:sz w:val="24"/>
                <w:szCs w:val="24"/>
              </w:rPr>
              <w:t>学制：四年</w:t>
            </w:r>
            <w:r>
              <w:rPr>
                <w:rFonts w:eastAsia="楷体_GB2312"/>
                <w:b/>
                <w:bCs/>
                <w:sz w:val="24"/>
                <w:szCs w:val="24"/>
              </w:rPr>
              <w:t xml:space="preserve">     </w:t>
            </w:r>
            <w:r>
              <w:rPr>
                <w:rFonts w:eastAsia="楷体_GB2312" w:cs="楷体_GB2312" w:hint="eastAsia"/>
                <w:b/>
                <w:bCs/>
                <w:sz w:val="24"/>
                <w:szCs w:val="24"/>
              </w:rPr>
              <w:t>授予学位：工学学士</w:t>
            </w:r>
          </w:p>
          <w:p w:rsidR="004A090D" w:rsidRDefault="004A090D" w:rsidP="009E023D">
            <w:pPr>
              <w:spacing w:beforeLines="50" w:afterLines="50" w:line="288" w:lineRule="auto"/>
              <w:jc w:val="left"/>
              <w:outlineLvl w:val="0"/>
              <w:rPr>
                <w:rFonts w:eastAsia="黑体"/>
                <w:sz w:val="24"/>
                <w:szCs w:val="24"/>
              </w:rPr>
            </w:pPr>
            <w:r>
              <w:rPr>
                <w:rFonts w:eastAsia="黑体" w:cs="黑体" w:hint="eastAsia"/>
                <w:sz w:val="24"/>
                <w:szCs w:val="24"/>
              </w:rPr>
              <w:t>一、培养目标</w:t>
            </w:r>
          </w:p>
          <w:p w:rsidR="004A090D" w:rsidRPr="006D17A3" w:rsidRDefault="004A090D" w:rsidP="004A090D">
            <w:pPr>
              <w:spacing w:line="340" w:lineRule="exact"/>
              <w:ind w:firstLineChars="200" w:firstLine="31680"/>
              <w:rPr>
                <w:rFonts w:ascii="楷体_GB2312" w:eastAsia="楷体_GB2312" w:hAnsi="宋体"/>
              </w:rPr>
            </w:pPr>
            <w:r w:rsidRPr="006D17A3">
              <w:rPr>
                <w:rFonts w:ascii="楷体_GB2312" w:eastAsia="楷体_GB2312" w:hAnsi="宋体" w:cs="楷体_GB2312" w:hint="eastAsia"/>
              </w:rPr>
              <w:t>培养德、智、体、美全面发展，具有良好的职业道德和创新精神，具备较宽广领域的专业知识和工程技术基础，使之成为能在电气自动化、电子应用、电力传动、电力系统、新能源工程等领域从事运行管理、系统分析、系统设计、技术开发等方面工作的应用型</w:t>
            </w:r>
            <w:r w:rsidRPr="006D17A3">
              <w:rPr>
                <w:rFonts w:ascii="楷体_GB2312" w:eastAsia="楷体_GB2312" w:cs="楷体_GB2312" w:hint="eastAsia"/>
              </w:rPr>
              <w:t>工程技术</w:t>
            </w:r>
            <w:r w:rsidRPr="006D17A3">
              <w:rPr>
                <w:rFonts w:ascii="楷体_GB2312" w:eastAsia="楷体_GB2312" w:hAnsi="宋体" w:cs="楷体_GB2312" w:hint="eastAsia"/>
              </w:rPr>
              <w:t>人才。</w:t>
            </w:r>
          </w:p>
          <w:p w:rsidR="004A090D" w:rsidRDefault="004A090D" w:rsidP="009E023D">
            <w:pPr>
              <w:spacing w:beforeLines="50" w:afterLines="50" w:line="288" w:lineRule="auto"/>
              <w:jc w:val="left"/>
              <w:outlineLvl w:val="0"/>
              <w:rPr>
                <w:rFonts w:eastAsia="黑体"/>
                <w:sz w:val="24"/>
                <w:szCs w:val="24"/>
              </w:rPr>
            </w:pPr>
            <w:r>
              <w:rPr>
                <w:rFonts w:eastAsia="黑体" w:cs="黑体" w:hint="eastAsia"/>
                <w:sz w:val="24"/>
                <w:szCs w:val="24"/>
              </w:rPr>
              <w:t>二、培养要求</w:t>
            </w:r>
          </w:p>
          <w:p w:rsidR="004A090D" w:rsidRPr="006D17A3" w:rsidRDefault="004A090D" w:rsidP="004A090D">
            <w:pPr>
              <w:spacing w:line="340" w:lineRule="exact"/>
              <w:ind w:firstLineChars="200" w:firstLine="31680"/>
              <w:rPr>
                <w:rFonts w:ascii="楷体_GB2312" w:eastAsia="楷体_GB2312" w:hAnsi="宋体"/>
              </w:rPr>
            </w:pPr>
            <w:r w:rsidRPr="006D17A3">
              <w:rPr>
                <w:rFonts w:ascii="楷体_GB2312" w:eastAsia="楷体_GB2312" w:hAnsi="宋体" w:cs="楷体_GB2312" w:hint="eastAsia"/>
              </w:rPr>
              <w:t>本专业学生主要学习电工理论、控制理论、电子技术、电力电子技术、电气控制技术、电气工程等方面的基本理论和基本知识，受到相应的工程实践基本训练和创新能力训练。使之具备电气工程及其自动化方面特别是电力电子与电气传动、电力系统自动化、新能源工程等方向上的运行管理、系统分析、设计制造、研究开发方面的能力。掌握文献检索、资料查询的基本方法，具有一门外语应用能力。</w:t>
            </w:r>
          </w:p>
          <w:p w:rsidR="004A090D" w:rsidRDefault="004A090D" w:rsidP="009E023D">
            <w:pPr>
              <w:spacing w:beforeLines="50" w:afterLines="50" w:line="288" w:lineRule="auto"/>
              <w:jc w:val="left"/>
              <w:outlineLvl w:val="0"/>
              <w:rPr>
                <w:rFonts w:eastAsia="黑体"/>
                <w:sz w:val="24"/>
                <w:szCs w:val="24"/>
              </w:rPr>
            </w:pPr>
            <w:r>
              <w:rPr>
                <w:rFonts w:eastAsia="黑体" w:cs="黑体" w:hint="eastAsia"/>
                <w:sz w:val="24"/>
                <w:szCs w:val="24"/>
              </w:rPr>
              <w:t>三、主干学科与专业方向</w:t>
            </w:r>
          </w:p>
          <w:p w:rsidR="004A090D" w:rsidRPr="006D17A3" w:rsidRDefault="004A090D" w:rsidP="004A090D">
            <w:pPr>
              <w:spacing w:line="340" w:lineRule="exact"/>
              <w:ind w:firstLineChars="200" w:firstLine="31680"/>
              <w:rPr>
                <w:rFonts w:ascii="楷体_GB2312" w:eastAsia="楷体_GB2312" w:hAnsi="宋体"/>
              </w:rPr>
            </w:pPr>
            <w:r w:rsidRPr="006D17A3">
              <w:rPr>
                <w:rFonts w:ascii="楷体_GB2312" w:eastAsia="楷体_GB2312" w:hAnsi="宋体" w:cs="楷体_GB2312" w:hint="eastAsia"/>
              </w:rPr>
              <w:t>主干学科：控制科学与工程、电气工程、计算机科学与技术</w:t>
            </w:r>
          </w:p>
          <w:p w:rsidR="004A090D" w:rsidRPr="006D17A3" w:rsidRDefault="004A090D" w:rsidP="004A090D">
            <w:pPr>
              <w:spacing w:line="340" w:lineRule="exact"/>
              <w:ind w:firstLineChars="200" w:firstLine="31680"/>
              <w:rPr>
                <w:rFonts w:ascii="楷体_GB2312" w:eastAsia="楷体_GB2312" w:hAnsi="宋体"/>
              </w:rPr>
            </w:pPr>
            <w:r w:rsidRPr="006D17A3">
              <w:rPr>
                <w:rFonts w:ascii="楷体_GB2312" w:eastAsia="楷体_GB2312" w:hAnsi="宋体" w:cs="楷体_GB2312" w:hint="eastAsia"/>
              </w:rPr>
              <w:t>专业方向：电力电子与电力传动</w:t>
            </w:r>
          </w:p>
          <w:p w:rsidR="004A090D" w:rsidRDefault="004A090D" w:rsidP="009E023D">
            <w:pPr>
              <w:spacing w:beforeLines="50" w:afterLines="50" w:line="288" w:lineRule="auto"/>
              <w:jc w:val="left"/>
              <w:outlineLvl w:val="0"/>
              <w:rPr>
                <w:rFonts w:eastAsia="黑体"/>
                <w:sz w:val="24"/>
                <w:szCs w:val="24"/>
              </w:rPr>
            </w:pPr>
            <w:r>
              <w:rPr>
                <w:rFonts w:eastAsia="黑体" w:cs="黑体" w:hint="eastAsia"/>
                <w:sz w:val="24"/>
                <w:szCs w:val="24"/>
              </w:rPr>
              <w:t>四、主要课程与实践环节</w:t>
            </w:r>
          </w:p>
          <w:p w:rsidR="004A090D" w:rsidRPr="006D17A3" w:rsidRDefault="004A090D" w:rsidP="004A090D">
            <w:pPr>
              <w:spacing w:line="288" w:lineRule="auto"/>
              <w:ind w:firstLineChars="200" w:firstLine="31680"/>
              <w:jc w:val="left"/>
              <w:rPr>
                <w:rFonts w:ascii="楷体_GB2312" w:eastAsia="楷体_GB2312" w:hAnsi="宋体" w:cs="楷体_GB2312"/>
              </w:rPr>
            </w:pPr>
            <w:r w:rsidRPr="006D17A3">
              <w:rPr>
                <w:rFonts w:ascii="楷体_GB2312" w:eastAsia="楷体_GB2312" w:hAnsi="宋体" w:cs="楷体_GB2312" w:hint="eastAsia"/>
              </w:rPr>
              <w:t>主要课程：</w:t>
            </w:r>
            <w:r w:rsidRPr="008D267E">
              <w:rPr>
                <w:rFonts w:ascii="楷体_GB2312" w:eastAsia="楷体_GB2312" w:hAnsi="宋体" w:cs="楷体_GB2312" w:hint="eastAsia"/>
              </w:rPr>
              <w:t>电路分析</w:t>
            </w:r>
            <w:r w:rsidRPr="006D17A3">
              <w:rPr>
                <w:rFonts w:ascii="楷体_GB2312" w:eastAsia="楷体_GB2312" w:hAnsi="宋体" w:cs="楷体_GB2312" w:hint="eastAsia"/>
              </w:rPr>
              <w:t>、</w:t>
            </w:r>
            <w:r w:rsidRPr="008D267E">
              <w:rPr>
                <w:rFonts w:ascii="楷体_GB2312" w:eastAsia="楷体_GB2312" w:hAnsi="宋体" w:cs="楷体_GB2312" w:hint="eastAsia"/>
              </w:rPr>
              <w:t>数字逻辑电路、模拟电子线路、</w:t>
            </w:r>
            <w:r w:rsidRPr="006D17A3">
              <w:rPr>
                <w:rFonts w:ascii="楷体_GB2312" w:eastAsia="楷体_GB2312" w:hAnsi="宋体" w:cs="楷体_GB2312" w:hint="eastAsia"/>
              </w:rPr>
              <w:t>自动控制原理、微机原理、电机学、电力电子技术、传感器与检测技术、电气控制技术、电力工程、计算机控制技术等。</w:t>
            </w:r>
            <w:r w:rsidRPr="006D17A3">
              <w:rPr>
                <w:rFonts w:ascii="楷体_GB2312" w:eastAsia="楷体_GB2312" w:hAnsi="宋体" w:cs="楷体_GB2312"/>
              </w:rPr>
              <w:t xml:space="preserve"> </w:t>
            </w:r>
          </w:p>
          <w:p w:rsidR="004A090D" w:rsidRPr="006D17A3" w:rsidRDefault="004A090D" w:rsidP="004A090D">
            <w:pPr>
              <w:spacing w:line="340" w:lineRule="exact"/>
              <w:ind w:firstLineChars="200" w:firstLine="31680"/>
              <w:rPr>
                <w:rFonts w:ascii="楷体_GB2312" w:eastAsia="楷体_GB2312" w:hAnsi="宋体"/>
              </w:rPr>
            </w:pPr>
            <w:r w:rsidRPr="006D17A3">
              <w:rPr>
                <w:rFonts w:ascii="楷体_GB2312" w:eastAsia="楷体_GB2312" w:hAnsi="宋体" w:cs="楷体_GB2312" w:hint="eastAsia"/>
              </w:rPr>
              <w:t>主要实践环节：专业课程实验、课程设计、生产实习、专业实训、毕业设计等。</w:t>
            </w:r>
          </w:p>
          <w:p w:rsidR="004A090D" w:rsidRDefault="004A090D" w:rsidP="009E023D">
            <w:pPr>
              <w:spacing w:beforeLines="50" w:afterLines="50" w:line="288" w:lineRule="auto"/>
              <w:jc w:val="left"/>
              <w:outlineLvl w:val="0"/>
              <w:rPr>
                <w:rFonts w:eastAsia="黑体"/>
                <w:sz w:val="24"/>
                <w:szCs w:val="24"/>
              </w:rPr>
            </w:pPr>
            <w:r>
              <w:rPr>
                <w:rFonts w:eastAsia="黑体" w:cs="黑体" w:hint="eastAsia"/>
                <w:sz w:val="24"/>
                <w:szCs w:val="24"/>
              </w:rPr>
              <w:t>五、学分、学时分配表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4"/>
              <w:gridCol w:w="1424"/>
              <w:gridCol w:w="2160"/>
              <w:gridCol w:w="1080"/>
              <w:gridCol w:w="1440"/>
            </w:tblGrid>
            <w:tr w:rsidR="004A090D">
              <w:trPr>
                <w:trHeight w:hRule="exact" w:val="397"/>
                <w:jc w:val="center"/>
              </w:trPr>
              <w:tc>
                <w:tcPr>
                  <w:tcW w:w="2508" w:type="dxa"/>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4A090D" w:rsidRDefault="004A090D">
                  <w:pPr>
                    <w:spacing w:line="288" w:lineRule="auto"/>
                    <w:jc w:val="center"/>
                    <w:rPr>
                      <w:rFonts w:eastAsia="楷体_GB2312"/>
                      <w:b/>
                      <w:bCs/>
                    </w:rPr>
                  </w:pPr>
                  <w:r>
                    <w:rPr>
                      <w:rFonts w:eastAsia="楷体_GB2312" w:cs="楷体_GB2312" w:hint="eastAsia"/>
                      <w:b/>
                      <w:bCs/>
                    </w:rPr>
                    <w:t>类别</w:t>
                  </w:r>
                  <w:r>
                    <w:rPr>
                      <w:rFonts w:eastAsia="楷体_GB2312"/>
                      <w:b/>
                      <w:bCs/>
                    </w:rPr>
                    <w:t xml:space="preserve">        </w:t>
                  </w:r>
                  <w:r>
                    <w:rPr>
                      <w:rFonts w:eastAsia="楷体_GB2312" w:cs="楷体_GB2312" w:hint="eastAsia"/>
                      <w:b/>
                      <w:bCs/>
                    </w:rPr>
                    <w:t>比例</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课程学时</w:t>
                  </w: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课程学分</w:t>
                  </w:r>
                </w:p>
              </w:tc>
            </w:tr>
            <w:tr w:rsidR="004A090D">
              <w:trPr>
                <w:trHeight w:hRule="exact" w:val="397"/>
                <w:jc w:val="center"/>
              </w:trPr>
              <w:tc>
                <w:tcPr>
                  <w:tcW w:w="2508" w:type="dxa"/>
                  <w:gridSpan w:val="2"/>
                  <w:vMerge/>
                  <w:tcBorders>
                    <w:top w:val="single" w:sz="4" w:space="0" w:color="auto"/>
                    <w:left w:val="single" w:sz="4" w:space="0" w:color="auto"/>
                    <w:bottom w:val="single" w:sz="4" w:space="0" w:color="auto"/>
                    <w:right w:val="single" w:sz="4" w:space="0" w:color="auto"/>
                  </w:tcBorders>
                  <w:vAlign w:val="center"/>
                </w:tcPr>
                <w:p w:rsidR="004A090D" w:rsidRDefault="004A090D">
                  <w:pPr>
                    <w:spacing w:line="288" w:lineRule="auto"/>
                    <w:jc w:val="center"/>
                    <w:rPr>
                      <w:rFonts w:eastAsia="楷体_GB2312"/>
                    </w:rPr>
                  </w:pPr>
                </w:p>
              </w:tc>
              <w:tc>
                <w:tcPr>
                  <w:tcW w:w="216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学时</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学分</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比例</w:t>
                  </w:r>
                </w:p>
              </w:tc>
            </w:tr>
            <w:tr w:rsidR="004A090D">
              <w:trPr>
                <w:trHeight w:hRule="exact" w:val="397"/>
                <w:jc w:val="center"/>
              </w:trPr>
              <w:tc>
                <w:tcPr>
                  <w:tcW w:w="1084" w:type="dxa"/>
                  <w:vMerge w:val="restart"/>
                  <w:tcBorders>
                    <w:top w:val="single" w:sz="4" w:space="0" w:color="auto"/>
                    <w:left w:val="single" w:sz="4" w:space="0" w:color="auto"/>
                    <w:bottom w:val="single" w:sz="4" w:space="0" w:color="auto"/>
                    <w:right w:val="single" w:sz="4" w:space="0" w:color="auto"/>
                  </w:tcBorders>
                  <w:vAlign w:val="center"/>
                </w:tcPr>
                <w:p w:rsidR="004A090D" w:rsidRDefault="004A090D">
                  <w:pPr>
                    <w:spacing w:line="288" w:lineRule="auto"/>
                    <w:rPr>
                      <w:rFonts w:eastAsia="楷体_GB2312"/>
                    </w:rPr>
                  </w:pPr>
                  <w:r>
                    <w:rPr>
                      <w:rFonts w:eastAsia="楷体_GB2312" w:cs="楷体_GB2312" w:hint="eastAsia"/>
                    </w:rPr>
                    <w:t>通识课程</w:t>
                  </w:r>
                </w:p>
              </w:tc>
              <w:tc>
                <w:tcPr>
                  <w:tcW w:w="1424"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cs="楷体_GB2312" w:hint="eastAsia"/>
                    </w:rPr>
                    <w:t>必修课</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748</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42</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Default="004A090D" w:rsidP="00DC6485">
                  <w:pPr>
                    <w:spacing w:line="288" w:lineRule="auto"/>
                    <w:jc w:val="center"/>
                    <w:rPr>
                      <w:rFonts w:eastAsia="楷体_GB2312"/>
                    </w:rPr>
                  </w:pPr>
                  <w:r w:rsidRPr="00DC6485">
                    <w:rPr>
                      <w:rFonts w:eastAsia="楷体_GB2312"/>
                      <w:color w:val="0070C0"/>
                    </w:rPr>
                    <w:t>20.4</w:t>
                  </w:r>
                  <w:r>
                    <w:rPr>
                      <w:rFonts w:eastAsia="楷体_GB2312"/>
                    </w:rPr>
                    <w:t>%</w:t>
                  </w:r>
                </w:p>
              </w:tc>
            </w:tr>
            <w:tr w:rsidR="004A090D">
              <w:trPr>
                <w:trHeight w:hRule="exact" w:val="397"/>
                <w:jc w:val="center"/>
              </w:trPr>
              <w:tc>
                <w:tcPr>
                  <w:tcW w:w="1084" w:type="dxa"/>
                  <w:vMerge/>
                  <w:tcBorders>
                    <w:top w:val="single" w:sz="4" w:space="0" w:color="auto"/>
                    <w:left w:val="single" w:sz="4" w:space="0" w:color="auto"/>
                    <w:bottom w:val="single" w:sz="4" w:space="0" w:color="auto"/>
                    <w:right w:val="single" w:sz="4" w:space="0" w:color="auto"/>
                  </w:tcBorders>
                  <w:vAlign w:val="center"/>
                </w:tcPr>
                <w:p w:rsidR="004A090D" w:rsidRDefault="004A090D">
                  <w:pPr>
                    <w:spacing w:line="288" w:lineRule="auto"/>
                    <w:jc w:val="center"/>
                    <w:rPr>
                      <w:rFonts w:eastAsia="楷体_GB2312"/>
                    </w:rPr>
                  </w:pPr>
                </w:p>
              </w:tc>
              <w:tc>
                <w:tcPr>
                  <w:tcW w:w="1424"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cs="楷体_GB2312" w:hint="eastAsia"/>
                    </w:rPr>
                    <w:t>选修课</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96</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6</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Default="004A090D">
                  <w:pPr>
                    <w:spacing w:line="288" w:lineRule="auto"/>
                    <w:jc w:val="center"/>
                    <w:rPr>
                      <w:rFonts w:eastAsia="楷体_GB2312"/>
                    </w:rPr>
                  </w:pPr>
                  <w:r>
                    <w:rPr>
                      <w:rFonts w:eastAsia="楷体_GB2312"/>
                    </w:rPr>
                    <w:t>2.9%</w:t>
                  </w:r>
                </w:p>
              </w:tc>
            </w:tr>
            <w:tr w:rsidR="004A090D">
              <w:trPr>
                <w:trHeight w:hRule="exact" w:val="397"/>
                <w:jc w:val="center"/>
              </w:trPr>
              <w:tc>
                <w:tcPr>
                  <w:tcW w:w="1084" w:type="dxa"/>
                  <w:vMerge w:val="restart"/>
                  <w:tcBorders>
                    <w:top w:val="single" w:sz="4" w:space="0" w:color="auto"/>
                    <w:left w:val="single" w:sz="4" w:space="0" w:color="auto"/>
                    <w:bottom w:val="single" w:sz="4" w:space="0" w:color="auto"/>
                    <w:right w:val="single" w:sz="4" w:space="0" w:color="auto"/>
                  </w:tcBorders>
                  <w:vAlign w:val="center"/>
                </w:tcPr>
                <w:p w:rsidR="004A090D" w:rsidRDefault="004A090D">
                  <w:pPr>
                    <w:spacing w:line="288" w:lineRule="auto"/>
                    <w:jc w:val="center"/>
                    <w:rPr>
                      <w:rFonts w:eastAsia="楷体_GB2312"/>
                    </w:rPr>
                  </w:pPr>
                  <w:r>
                    <w:rPr>
                      <w:rFonts w:eastAsia="楷体_GB2312" w:cs="楷体_GB2312" w:hint="eastAsia"/>
                    </w:rPr>
                    <w:t>专业课程</w:t>
                  </w:r>
                </w:p>
              </w:tc>
              <w:tc>
                <w:tcPr>
                  <w:tcW w:w="1424"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cs="楷体_GB2312" w:hint="eastAsia"/>
                    </w:rPr>
                    <w:t>专业基础课</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976</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60</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Default="004A090D">
                  <w:pPr>
                    <w:spacing w:line="288" w:lineRule="auto"/>
                    <w:jc w:val="center"/>
                    <w:rPr>
                      <w:rFonts w:eastAsia="楷体_GB2312"/>
                    </w:rPr>
                  </w:pPr>
                  <w:r>
                    <w:rPr>
                      <w:rFonts w:eastAsia="楷体_GB2312"/>
                    </w:rPr>
                    <w:t>29.1%</w:t>
                  </w:r>
                </w:p>
              </w:tc>
            </w:tr>
            <w:tr w:rsidR="004A090D">
              <w:trPr>
                <w:trHeight w:hRule="exact" w:val="397"/>
                <w:jc w:val="center"/>
              </w:trPr>
              <w:tc>
                <w:tcPr>
                  <w:tcW w:w="1084" w:type="dxa"/>
                  <w:vMerge/>
                  <w:tcBorders>
                    <w:top w:val="single" w:sz="4" w:space="0" w:color="auto"/>
                    <w:left w:val="single" w:sz="4" w:space="0" w:color="auto"/>
                    <w:bottom w:val="single" w:sz="4" w:space="0" w:color="auto"/>
                    <w:right w:val="single" w:sz="4" w:space="0" w:color="auto"/>
                  </w:tcBorders>
                  <w:vAlign w:val="center"/>
                </w:tcPr>
                <w:p w:rsidR="004A090D" w:rsidRDefault="004A090D">
                  <w:pPr>
                    <w:spacing w:line="288" w:lineRule="auto"/>
                    <w:jc w:val="center"/>
                    <w:rPr>
                      <w:rFonts w:eastAsia="楷体_GB2312"/>
                    </w:rPr>
                  </w:pPr>
                </w:p>
              </w:tc>
              <w:tc>
                <w:tcPr>
                  <w:tcW w:w="1424"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cs="楷体_GB2312" w:hint="eastAsia"/>
                    </w:rPr>
                    <w:t>专业必修课</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576</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36</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Default="004A090D">
                  <w:pPr>
                    <w:spacing w:line="288" w:lineRule="auto"/>
                    <w:jc w:val="center"/>
                    <w:rPr>
                      <w:rFonts w:eastAsia="楷体_GB2312"/>
                    </w:rPr>
                  </w:pPr>
                  <w:r>
                    <w:rPr>
                      <w:rFonts w:eastAsia="楷体_GB2312"/>
                    </w:rPr>
                    <w:t>17.5%</w:t>
                  </w:r>
                </w:p>
              </w:tc>
            </w:tr>
            <w:tr w:rsidR="004A090D">
              <w:trPr>
                <w:trHeight w:hRule="exact" w:val="397"/>
                <w:jc w:val="center"/>
              </w:trPr>
              <w:tc>
                <w:tcPr>
                  <w:tcW w:w="1084" w:type="dxa"/>
                  <w:vMerge/>
                  <w:tcBorders>
                    <w:top w:val="single" w:sz="4" w:space="0" w:color="auto"/>
                    <w:left w:val="single" w:sz="4" w:space="0" w:color="auto"/>
                    <w:bottom w:val="single" w:sz="4" w:space="0" w:color="auto"/>
                    <w:right w:val="single" w:sz="4" w:space="0" w:color="auto"/>
                  </w:tcBorders>
                  <w:vAlign w:val="center"/>
                </w:tcPr>
                <w:p w:rsidR="004A090D" w:rsidRDefault="004A090D">
                  <w:pPr>
                    <w:spacing w:line="288" w:lineRule="auto"/>
                    <w:jc w:val="center"/>
                    <w:rPr>
                      <w:rFonts w:eastAsia="楷体_GB2312"/>
                    </w:rPr>
                  </w:pPr>
                </w:p>
              </w:tc>
              <w:tc>
                <w:tcPr>
                  <w:tcW w:w="1424"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cs="楷体_GB2312" w:hint="eastAsia"/>
                    </w:rPr>
                    <w:t>专业选修课</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64</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4</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Default="004A090D" w:rsidP="00DC6485">
                  <w:pPr>
                    <w:spacing w:line="288" w:lineRule="auto"/>
                    <w:jc w:val="center"/>
                    <w:rPr>
                      <w:rFonts w:eastAsia="楷体_GB2312"/>
                    </w:rPr>
                  </w:pPr>
                  <w:r w:rsidRPr="00DC6485">
                    <w:rPr>
                      <w:rFonts w:eastAsia="楷体_GB2312"/>
                      <w:color w:val="0070C0"/>
                    </w:rPr>
                    <w:t>1.9</w:t>
                  </w:r>
                  <w:r>
                    <w:rPr>
                      <w:rFonts w:eastAsia="楷体_GB2312"/>
                    </w:rPr>
                    <w:t>%</w:t>
                  </w:r>
                </w:p>
              </w:tc>
            </w:tr>
            <w:tr w:rsidR="004A090D">
              <w:trPr>
                <w:trHeight w:hRule="exact" w:val="350"/>
                <w:jc w:val="center"/>
              </w:trPr>
              <w:tc>
                <w:tcPr>
                  <w:tcW w:w="1084" w:type="dxa"/>
                  <w:vMerge w:val="restart"/>
                  <w:tcBorders>
                    <w:top w:val="single" w:sz="4" w:space="0" w:color="auto"/>
                    <w:left w:val="single" w:sz="4" w:space="0" w:color="auto"/>
                    <w:bottom w:val="single" w:sz="4" w:space="0" w:color="auto"/>
                    <w:right w:val="single" w:sz="4" w:space="0" w:color="auto"/>
                  </w:tcBorders>
                  <w:vAlign w:val="center"/>
                </w:tcPr>
                <w:p w:rsidR="004A090D" w:rsidRDefault="004A090D">
                  <w:pPr>
                    <w:spacing w:line="288" w:lineRule="auto"/>
                    <w:jc w:val="center"/>
                    <w:rPr>
                      <w:rFonts w:eastAsia="楷体_GB2312"/>
                    </w:rPr>
                  </w:pPr>
                  <w:r>
                    <w:rPr>
                      <w:rFonts w:eastAsia="楷体_GB2312" w:cs="楷体_GB2312" w:hint="eastAsia"/>
                    </w:rPr>
                    <w:t>实践课程</w:t>
                  </w:r>
                </w:p>
              </w:tc>
              <w:tc>
                <w:tcPr>
                  <w:tcW w:w="1424" w:type="dxa"/>
                  <w:vMerge w:val="restart"/>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cs="楷体_GB2312" w:hint="eastAsia"/>
                    </w:rPr>
                    <w:t>实践课</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144</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14</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4A090D" w:rsidRDefault="004A090D">
                  <w:pPr>
                    <w:spacing w:line="288" w:lineRule="auto"/>
                    <w:jc w:val="center"/>
                    <w:rPr>
                      <w:rFonts w:eastAsia="楷体_GB2312"/>
                    </w:rPr>
                  </w:pPr>
                  <w:r>
                    <w:rPr>
                      <w:rFonts w:eastAsia="楷体_GB2312"/>
                    </w:rPr>
                    <w:t>28.2%</w:t>
                  </w:r>
                </w:p>
              </w:tc>
            </w:tr>
            <w:tr w:rsidR="004A090D">
              <w:trPr>
                <w:trHeight w:hRule="exact" w:val="315"/>
                <w:jc w:val="center"/>
              </w:trPr>
              <w:tc>
                <w:tcPr>
                  <w:tcW w:w="1084" w:type="dxa"/>
                  <w:vMerge/>
                  <w:tcBorders>
                    <w:top w:val="single" w:sz="4" w:space="0" w:color="auto"/>
                    <w:left w:val="single" w:sz="4" w:space="0" w:color="auto"/>
                    <w:bottom w:val="single" w:sz="4" w:space="0" w:color="auto"/>
                    <w:right w:val="single" w:sz="4" w:space="0" w:color="auto"/>
                  </w:tcBorders>
                  <w:vAlign w:val="center"/>
                </w:tcPr>
                <w:p w:rsidR="004A090D" w:rsidRDefault="004A090D">
                  <w:pPr>
                    <w:spacing w:line="288" w:lineRule="auto"/>
                    <w:jc w:val="center"/>
                    <w:rPr>
                      <w:rFonts w:eastAsia="楷体_GB2312"/>
                    </w:rPr>
                  </w:pPr>
                </w:p>
              </w:tc>
              <w:tc>
                <w:tcPr>
                  <w:tcW w:w="1424" w:type="dxa"/>
                  <w:vMerge/>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216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5</w:t>
                  </w:r>
                  <w:r>
                    <w:rPr>
                      <w:rFonts w:eastAsia="楷体_GB2312" w:cs="楷体_GB2312" w:hint="eastAsia"/>
                    </w:rPr>
                    <w:t>周</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5</w:t>
                  </w:r>
                </w:p>
              </w:tc>
              <w:tc>
                <w:tcPr>
                  <w:tcW w:w="1440" w:type="dxa"/>
                  <w:vMerge/>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r>
            <w:tr w:rsidR="004A090D">
              <w:trPr>
                <w:trHeight w:hRule="exact" w:val="397"/>
                <w:jc w:val="center"/>
              </w:trPr>
              <w:tc>
                <w:tcPr>
                  <w:tcW w:w="1084" w:type="dxa"/>
                  <w:vMerge/>
                  <w:tcBorders>
                    <w:top w:val="single" w:sz="4" w:space="0" w:color="auto"/>
                    <w:left w:val="single" w:sz="4" w:space="0" w:color="auto"/>
                    <w:bottom w:val="single" w:sz="4" w:space="0" w:color="auto"/>
                    <w:right w:val="single" w:sz="4" w:space="0" w:color="auto"/>
                  </w:tcBorders>
                  <w:vAlign w:val="center"/>
                </w:tcPr>
                <w:p w:rsidR="004A090D" w:rsidRDefault="004A090D">
                  <w:pPr>
                    <w:spacing w:line="288" w:lineRule="auto"/>
                    <w:jc w:val="center"/>
                    <w:rPr>
                      <w:rFonts w:eastAsia="楷体_GB2312"/>
                    </w:rPr>
                  </w:pPr>
                </w:p>
              </w:tc>
              <w:tc>
                <w:tcPr>
                  <w:tcW w:w="1424"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cs="楷体_GB2312" w:hint="eastAsia"/>
                    </w:rPr>
                    <w:t>专业技能课</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39</w:t>
                  </w:r>
                  <w:r>
                    <w:rPr>
                      <w:rFonts w:eastAsia="楷体_GB2312" w:cs="楷体_GB2312" w:hint="eastAsia"/>
                    </w:rPr>
                    <w:t>周</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39</w:t>
                  </w:r>
                </w:p>
              </w:tc>
              <w:tc>
                <w:tcPr>
                  <w:tcW w:w="1440" w:type="dxa"/>
                  <w:vMerge/>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r>
            <w:tr w:rsidR="004A090D">
              <w:trPr>
                <w:trHeight w:hRule="exact" w:val="397"/>
                <w:jc w:val="center"/>
              </w:trPr>
              <w:tc>
                <w:tcPr>
                  <w:tcW w:w="2508" w:type="dxa"/>
                  <w:gridSpan w:val="2"/>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cs="楷体_GB2312" w:hint="eastAsia"/>
                    </w:rPr>
                    <w:t>合计</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2604+44</w:t>
                  </w:r>
                  <w:r>
                    <w:rPr>
                      <w:rFonts w:eastAsia="楷体_GB2312" w:cs="楷体_GB2312" w:hint="eastAsia"/>
                    </w:rPr>
                    <w:t>周</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206</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100%</w:t>
                  </w:r>
                </w:p>
              </w:tc>
            </w:tr>
          </w:tbl>
          <w:p w:rsidR="004A090D" w:rsidRDefault="004A090D" w:rsidP="009E023D">
            <w:pPr>
              <w:spacing w:beforeLines="50" w:afterLines="50" w:line="288" w:lineRule="auto"/>
              <w:jc w:val="left"/>
              <w:outlineLvl w:val="0"/>
              <w:rPr>
                <w:rFonts w:eastAsia="黑体"/>
                <w:sz w:val="24"/>
                <w:szCs w:val="24"/>
              </w:rPr>
            </w:pPr>
            <w:r>
              <w:rPr>
                <w:rFonts w:eastAsia="黑体" w:cs="黑体" w:hint="eastAsia"/>
                <w:sz w:val="24"/>
                <w:szCs w:val="24"/>
              </w:rPr>
              <w:t>六、课程设置</w:t>
            </w:r>
          </w:p>
          <w:p w:rsidR="004A090D" w:rsidRDefault="004A090D">
            <w:pPr>
              <w:spacing w:line="288" w:lineRule="auto"/>
              <w:jc w:val="left"/>
              <w:rPr>
                <w:rFonts w:ascii="楷体_GB2312" w:eastAsia="楷体_GB2312"/>
                <w:b/>
                <w:bCs/>
                <w:sz w:val="24"/>
                <w:szCs w:val="24"/>
              </w:rPr>
            </w:pPr>
            <w:r>
              <w:rPr>
                <w:rFonts w:ascii="楷体_GB2312" w:eastAsia="楷体_GB2312" w:cs="楷体_GB2312" w:hint="eastAsia"/>
                <w:b/>
                <w:bCs/>
                <w:sz w:val="24"/>
                <w:szCs w:val="24"/>
              </w:rPr>
              <w:t>（一）理论教学板块</w:t>
            </w:r>
          </w:p>
          <w:p w:rsidR="004A090D" w:rsidRDefault="004A090D">
            <w:pPr>
              <w:spacing w:line="288" w:lineRule="auto"/>
              <w:jc w:val="left"/>
              <w:rPr>
                <w:rFonts w:ascii="楷体_GB2312" w:eastAsia="楷体_GB2312"/>
                <w:b/>
                <w:bCs/>
                <w:sz w:val="24"/>
                <w:szCs w:val="24"/>
              </w:rPr>
            </w:pPr>
            <w:r>
              <w:rPr>
                <w:rFonts w:ascii="楷体_GB2312" w:eastAsia="楷体_GB2312" w:cs="楷体_GB2312"/>
                <w:b/>
                <w:bCs/>
                <w:sz w:val="24"/>
                <w:szCs w:val="24"/>
              </w:rPr>
              <w:t>1</w:t>
            </w:r>
            <w:r>
              <w:rPr>
                <w:rFonts w:eastAsia="楷体_GB2312" w:cs="楷体_GB2312" w:hint="eastAsia"/>
                <w:sz w:val="24"/>
                <w:szCs w:val="24"/>
              </w:rPr>
              <w:t>．</w:t>
            </w:r>
            <w:r>
              <w:rPr>
                <w:rFonts w:ascii="楷体_GB2312" w:eastAsia="楷体_GB2312" w:cs="楷体_GB2312" w:hint="eastAsia"/>
                <w:b/>
                <w:bCs/>
                <w:sz w:val="24"/>
                <w:szCs w:val="24"/>
              </w:rPr>
              <w:t>通识课程模块</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tblPr>
            <w:tblGrid>
              <w:gridCol w:w="307"/>
              <w:gridCol w:w="2427"/>
              <w:gridCol w:w="415"/>
              <w:gridCol w:w="415"/>
              <w:gridCol w:w="415"/>
              <w:gridCol w:w="415"/>
              <w:gridCol w:w="379"/>
              <w:gridCol w:w="379"/>
              <w:gridCol w:w="379"/>
              <w:gridCol w:w="379"/>
              <w:gridCol w:w="379"/>
              <w:gridCol w:w="379"/>
              <w:gridCol w:w="379"/>
              <w:gridCol w:w="379"/>
              <w:gridCol w:w="282"/>
              <w:gridCol w:w="1200"/>
            </w:tblGrid>
            <w:tr w:rsidR="004A090D">
              <w:trPr>
                <w:cantSplit/>
                <w:jc w:val="center"/>
              </w:trPr>
              <w:tc>
                <w:tcPr>
                  <w:tcW w:w="307" w:type="dxa"/>
                  <w:vMerge w:val="restart"/>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课程类别</w:t>
                  </w:r>
                </w:p>
              </w:tc>
              <w:tc>
                <w:tcPr>
                  <w:tcW w:w="2427" w:type="dxa"/>
                  <w:vMerge w:val="restart"/>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课</w:t>
                  </w:r>
                  <w:r>
                    <w:rPr>
                      <w:rFonts w:ascii="楷体_GB2312" w:eastAsia="楷体_GB2312" w:cs="楷体_GB2312"/>
                      <w:b/>
                      <w:bCs/>
                      <w:spacing w:val="-10"/>
                    </w:rPr>
                    <w:t xml:space="preserve"> </w:t>
                  </w:r>
                  <w:r>
                    <w:rPr>
                      <w:rFonts w:ascii="楷体_GB2312" w:eastAsia="楷体_GB2312" w:cs="楷体_GB2312" w:hint="eastAsia"/>
                      <w:b/>
                      <w:bCs/>
                      <w:spacing w:val="-10"/>
                    </w:rPr>
                    <w:t>程</w:t>
                  </w:r>
                  <w:r>
                    <w:rPr>
                      <w:rFonts w:ascii="楷体_GB2312" w:eastAsia="楷体_GB2312" w:cs="楷体_GB2312"/>
                      <w:b/>
                      <w:bCs/>
                      <w:spacing w:val="-10"/>
                    </w:rPr>
                    <w:t xml:space="preserve"> </w:t>
                  </w:r>
                  <w:r>
                    <w:rPr>
                      <w:rFonts w:ascii="楷体_GB2312" w:eastAsia="楷体_GB2312" w:cs="楷体_GB2312" w:hint="eastAsia"/>
                      <w:b/>
                      <w:bCs/>
                      <w:spacing w:val="-10"/>
                    </w:rPr>
                    <w:t>名</w:t>
                  </w:r>
                  <w:r>
                    <w:rPr>
                      <w:rFonts w:ascii="楷体_GB2312" w:eastAsia="楷体_GB2312" w:cs="楷体_GB2312"/>
                      <w:b/>
                      <w:bCs/>
                      <w:spacing w:val="-10"/>
                    </w:rPr>
                    <w:t xml:space="preserve"> </w:t>
                  </w:r>
                  <w:r>
                    <w:rPr>
                      <w:rFonts w:ascii="楷体_GB2312" w:eastAsia="楷体_GB2312" w:cs="楷体_GB2312" w:hint="eastAsia"/>
                      <w:b/>
                      <w:bCs/>
                      <w:spacing w:val="-10"/>
                    </w:rPr>
                    <w:t>称</w:t>
                  </w:r>
                </w:p>
              </w:tc>
              <w:tc>
                <w:tcPr>
                  <w:tcW w:w="1660" w:type="dxa"/>
                  <w:gridSpan w:val="4"/>
                  <w:tcBorders>
                    <w:top w:val="single" w:sz="6" w:space="0" w:color="000000"/>
                    <w:left w:val="single" w:sz="6" w:space="0" w:color="000000"/>
                    <w:bottom w:val="single" w:sz="6" w:space="0" w:color="000000"/>
                    <w:right w:val="single" w:sz="4" w:space="0" w:color="auto"/>
                  </w:tcBorders>
                  <w:vAlign w:val="center"/>
                </w:tcPr>
                <w:p w:rsidR="004A090D" w:rsidRDefault="004A090D">
                  <w:pPr>
                    <w:spacing w:line="300" w:lineRule="exact"/>
                    <w:jc w:val="center"/>
                  </w:pPr>
                  <w:r>
                    <w:rPr>
                      <w:rFonts w:ascii="楷体_GB2312" w:eastAsia="楷体_GB2312" w:cs="楷体_GB2312" w:hint="eastAsia"/>
                      <w:b/>
                      <w:bCs/>
                      <w:spacing w:val="-10"/>
                    </w:rPr>
                    <w:t>学时与学分</w:t>
                  </w:r>
                </w:p>
              </w:tc>
              <w:tc>
                <w:tcPr>
                  <w:tcW w:w="3032" w:type="dxa"/>
                  <w:gridSpan w:val="8"/>
                  <w:tcBorders>
                    <w:top w:val="single" w:sz="6" w:space="0" w:color="000000"/>
                    <w:left w:val="single" w:sz="6" w:space="0" w:color="000000"/>
                    <w:bottom w:val="single" w:sz="6" w:space="0" w:color="000000"/>
                    <w:right w:val="single" w:sz="4" w:space="0" w:color="auto"/>
                  </w:tcBorders>
                  <w:vAlign w:val="center"/>
                </w:tcPr>
                <w:p w:rsidR="004A090D" w:rsidRDefault="004A090D">
                  <w:pPr>
                    <w:spacing w:line="300" w:lineRule="exact"/>
                    <w:jc w:val="center"/>
                  </w:pPr>
                  <w:r>
                    <w:rPr>
                      <w:rFonts w:ascii="楷体_GB2312" w:eastAsia="楷体_GB2312" w:cs="楷体_GB2312" w:hint="eastAsia"/>
                      <w:b/>
                      <w:bCs/>
                      <w:spacing w:val="-10"/>
                    </w:rPr>
                    <w:t>各学期周学时分配</w:t>
                  </w:r>
                </w:p>
              </w:tc>
              <w:tc>
                <w:tcPr>
                  <w:tcW w:w="282" w:type="dxa"/>
                  <w:vMerge w:val="restart"/>
                  <w:tcBorders>
                    <w:top w:val="single" w:sz="4" w:space="0" w:color="auto"/>
                    <w:left w:val="single" w:sz="6" w:space="0" w:color="000000"/>
                    <w:bottom w:val="single" w:sz="6" w:space="0" w:color="000000"/>
                    <w:right w:val="single" w:sz="4" w:space="0" w:color="auto"/>
                  </w:tcBorders>
                  <w:vAlign w:val="center"/>
                </w:tcPr>
                <w:p w:rsidR="004A090D" w:rsidRDefault="004A090D">
                  <w:pPr>
                    <w:spacing w:line="300" w:lineRule="exact"/>
                    <w:jc w:val="center"/>
                  </w:pPr>
                  <w:r>
                    <w:rPr>
                      <w:rFonts w:ascii="楷体_GB2312" w:eastAsia="楷体_GB2312" w:cs="楷体_GB2312" w:hint="eastAsia"/>
                      <w:b/>
                      <w:bCs/>
                      <w:spacing w:val="-10"/>
                    </w:rPr>
                    <w:t>考试</w:t>
                  </w:r>
                </w:p>
              </w:tc>
              <w:tc>
                <w:tcPr>
                  <w:tcW w:w="1200" w:type="dxa"/>
                  <w:vMerge w:val="restart"/>
                  <w:tcBorders>
                    <w:top w:val="single" w:sz="4" w:space="0" w:color="auto"/>
                    <w:left w:val="single" w:sz="4" w:space="0" w:color="auto"/>
                    <w:bottom w:val="single" w:sz="6" w:space="0" w:color="000000"/>
                    <w:right w:val="single" w:sz="4" w:space="0" w:color="auto"/>
                  </w:tcBorders>
                  <w:vAlign w:val="center"/>
                </w:tcPr>
                <w:p w:rsidR="004A090D" w:rsidRDefault="004A090D">
                  <w:pPr>
                    <w:spacing w:line="300" w:lineRule="exact"/>
                    <w:jc w:val="center"/>
                  </w:pPr>
                  <w:r>
                    <w:rPr>
                      <w:rFonts w:ascii="楷体_GB2312" w:eastAsia="楷体_GB2312" w:cs="楷体_GB2312" w:hint="eastAsia"/>
                      <w:b/>
                      <w:bCs/>
                      <w:spacing w:val="-10"/>
                    </w:rPr>
                    <w:t>开课部门</w:t>
                  </w:r>
                </w:p>
              </w:tc>
            </w:tr>
            <w:tr w:rsidR="004A090D">
              <w:trPr>
                <w:cantSplit/>
                <w:trHeight w:val="315"/>
                <w:jc w:val="center"/>
              </w:trPr>
              <w:tc>
                <w:tcPr>
                  <w:tcW w:w="307" w:type="dxa"/>
                  <w:vMerge/>
                  <w:tcBorders>
                    <w:top w:val="single" w:sz="6" w:space="0" w:color="000000"/>
                    <w:left w:val="single" w:sz="6" w:space="0" w:color="000000"/>
                    <w:bottom w:val="single" w:sz="6" w:space="0" w:color="000000"/>
                    <w:right w:val="single" w:sz="6" w:space="0" w:color="000000"/>
                  </w:tcBorders>
                </w:tcPr>
                <w:p w:rsidR="004A090D" w:rsidRDefault="004A090D">
                  <w:pPr>
                    <w:spacing w:line="300" w:lineRule="exact"/>
                    <w:jc w:val="center"/>
                    <w:rPr>
                      <w:rFonts w:ascii="楷体_GB2312" w:eastAsia="楷体_GB2312"/>
                      <w:b/>
                      <w:bCs/>
                      <w:spacing w:val="-10"/>
                    </w:rPr>
                  </w:pPr>
                </w:p>
              </w:tc>
              <w:tc>
                <w:tcPr>
                  <w:tcW w:w="2427" w:type="dxa"/>
                  <w:vMerge/>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p>
              </w:tc>
              <w:tc>
                <w:tcPr>
                  <w:tcW w:w="415" w:type="dxa"/>
                  <w:vMerge w:val="restart"/>
                  <w:tcBorders>
                    <w:top w:val="single" w:sz="6" w:space="0" w:color="000000"/>
                    <w:left w:val="single" w:sz="6" w:space="0" w:color="000000"/>
                    <w:bottom w:val="single" w:sz="6" w:space="0" w:color="000000"/>
                    <w:right w:val="single" w:sz="6" w:space="0" w:color="auto"/>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总学时</w:t>
                  </w:r>
                </w:p>
              </w:tc>
              <w:tc>
                <w:tcPr>
                  <w:tcW w:w="415" w:type="dxa"/>
                  <w:vMerge w:val="restart"/>
                  <w:tcBorders>
                    <w:top w:val="single" w:sz="6" w:space="0" w:color="000000"/>
                    <w:left w:val="single" w:sz="6" w:space="0" w:color="auto"/>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理论学时</w:t>
                  </w:r>
                </w:p>
              </w:tc>
              <w:tc>
                <w:tcPr>
                  <w:tcW w:w="415" w:type="dxa"/>
                  <w:vMerge w:val="restart"/>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实践学时</w:t>
                  </w:r>
                </w:p>
              </w:tc>
              <w:tc>
                <w:tcPr>
                  <w:tcW w:w="415" w:type="dxa"/>
                  <w:vMerge w:val="restart"/>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学分</w:t>
                  </w:r>
                </w:p>
              </w:tc>
              <w:tc>
                <w:tcPr>
                  <w:tcW w:w="758" w:type="dxa"/>
                  <w:gridSpan w:val="2"/>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一</w:t>
                  </w:r>
                </w:p>
              </w:tc>
              <w:tc>
                <w:tcPr>
                  <w:tcW w:w="758" w:type="dxa"/>
                  <w:gridSpan w:val="2"/>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二</w:t>
                  </w:r>
                </w:p>
              </w:tc>
              <w:tc>
                <w:tcPr>
                  <w:tcW w:w="758" w:type="dxa"/>
                  <w:gridSpan w:val="2"/>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三</w:t>
                  </w:r>
                </w:p>
              </w:tc>
              <w:tc>
                <w:tcPr>
                  <w:tcW w:w="758" w:type="dxa"/>
                  <w:gridSpan w:val="2"/>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四</w:t>
                  </w:r>
                </w:p>
              </w:tc>
              <w:tc>
                <w:tcPr>
                  <w:tcW w:w="282" w:type="dxa"/>
                  <w:vMerge/>
                  <w:tcBorders>
                    <w:top w:val="single" w:sz="6" w:space="0" w:color="000000"/>
                    <w:left w:val="single" w:sz="6" w:space="0" w:color="000000"/>
                    <w:bottom w:val="single" w:sz="6" w:space="0" w:color="000000"/>
                    <w:right w:val="single" w:sz="4" w:space="0" w:color="auto"/>
                  </w:tcBorders>
                  <w:vAlign w:val="center"/>
                </w:tcPr>
                <w:p w:rsidR="004A090D" w:rsidRDefault="004A090D">
                  <w:pPr>
                    <w:widowControl/>
                    <w:jc w:val="center"/>
                  </w:pPr>
                </w:p>
              </w:tc>
              <w:tc>
                <w:tcPr>
                  <w:tcW w:w="1200" w:type="dxa"/>
                  <w:vMerge/>
                  <w:tcBorders>
                    <w:top w:val="single" w:sz="6" w:space="0" w:color="000000"/>
                    <w:left w:val="single" w:sz="4" w:space="0" w:color="auto"/>
                    <w:bottom w:val="single" w:sz="6" w:space="0" w:color="000000"/>
                    <w:right w:val="single" w:sz="4" w:space="0" w:color="auto"/>
                  </w:tcBorders>
                  <w:vAlign w:val="center"/>
                </w:tcPr>
                <w:p w:rsidR="004A090D" w:rsidRDefault="004A090D">
                  <w:pPr>
                    <w:widowControl/>
                    <w:jc w:val="center"/>
                  </w:pPr>
                </w:p>
              </w:tc>
            </w:tr>
            <w:tr w:rsidR="004A090D">
              <w:trPr>
                <w:cantSplit/>
                <w:trHeight w:val="570"/>
                <w:jc w:val="center"/>
              </w:trPr>
              <w:tc>
                <w:tcPr>
                  <w:tcW w:w="307" w:type="dxa"/>
                  <w:vMerge/>
                  <w:tcBorders>
                    <w:top w:val="single" w:sz="6" w:space="0" w:color="000000"/>
                    <w:left w:val="single" w:sz="6" w:space="0" w:color="000000"/>
                    <w:bottom w:val="single" w:sz="4" w:space="0" w:color="auto"/>
                    <w:right w:val="single" w:sz="6" w:space="0" w:color="000000"/>
                  </w:tcBorders>
                </w:tcPr>
                <w:p w:rsidR="004A090D" w:rsidRDefault="004A090D">
                  <w:pPr>
                    <w:spacing w:line="300" w:lineRule="exact"/>
                    <w:jc w:val="center"/>
                    <w:rPr>
                      <w:rFonts w:ascii="楷体_GB2312" w:eastAsia="楷体_GB2312"/>
                      <w:b/>
                      <w:bCs/>
                      <w:spacing w:val="-10"/>
                    </w:rPr>
                  </w:pPr>
                </w:p>
              </w:tc>
              <w:tc>
                <w:tcPr>
                  <w:tcW w:w="2427" w:type="dxa"/>
                  <w:vMerge/>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p>
              </w:tc>
              <w:tc>
                <w:tcPr>
                  <w:tcW w:w="415" w:type="dxa"/>
                  <w:vMerge/>
                  <w:tcBorders>
                    <w:top w:val="single" w:sz="6" w:space="0" w:color="000000"/>
                    <w:left w:val="single" w:sz="6" w:space="0" w:color="000000"/>
                    <w:bottom w:val="single" w:sz="6" w:space="0" w:color="000000"/>
                    <w:right w:val="single" w:sz="6" w:space="0" w:color="auto"/>
                  </w:tcBorders>
                  <w:vAlign w:val="center"/>
                </w:tcPr>
                <w:p w:rsidR="004A090D" w:rsidRDefault="004A090D">
                  <w:pPr>
                    <w:spacing w:line="300" w:lineRule="exact"/>
                    <w:jc w:val="center"/>
                    <w:rPr>
                      <w:rFonts w:ascii="楷体_GB2312" w:eastAsia="楷体_GB2312"/>
                      <w:b/>
                      <w:bCs/>
                      <w:spacing w:val="-10"/>
                    </w:rPr>
                  </w:pPr>
                </w:p>
              </w:tc>
              <w:tc>
                <w:tcPr>
                  <w:tcW w:w="415" w:type="dxa"/>
                  <w:vMerge/>
                  <w:tcBorders>
                    <w:top w:val="single" w:sz="6" w:space="0" w:color="000000"/>
                    <w:left w:val="single" w:sz="6" w:space="0" w:color="auto"/>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p>
              </w:tc>
              <w:tc>
                <w:tcPr>
                  <w:tcW w:w="415" w:type="dxa"/>
                  <w:vMerge/>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p>
              </w:tc>
              <w:tc>
                <w:tcPr>
                  <w:tcW w:w="415" w:type="dxa"/>
                  <w:vMerge/>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p>
              </w:tc>
              <w:tc>
                <w:tcPr>
                  <w:tcW w:w="379" w:type="dxa"/>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1</w:t>
                  </w:r>
                </w:p>
              </w:tc>
              <w:tc>
                <w:tcPr>
                  <w:tcW w:w="379" w:type="dxa"/>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2</w:t>
                  </w:r>
                </w:p>
              </w:tc>
              <w:tc>
                <w:tcPr>
                  <w:tcW w:w="379" w:type="dxa"/>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3</w:t>
                  </w:r>
                </w:p>
              </w:tc>
              <w:tc>
                <w:tcPr>
                  <w:tcW w:w="379" w:type="dxa"/>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4</w:t>
                  </w:r>
                </w:p>
              </w:tc>
              <w:tc>
                <w:tcPr>
                  <w:tcW w:w="379" w:type="dxa"/>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5</w:t>
                  </w:r>
                </w:p>
              </w:tc>
              <w:tc>
                <w:tcPr>
                  <w:tcW w:w="379" w:type="dxa"/>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6</w:t>
                  </w:r>
                </w:p>
              </w:tc>
              <w:tc>
                <w:tcPr>
                  <w:tcW w:w="379" w:type="dxa"/>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7</w:t>
                  </w:r>
                </w:p>
              </w:tc>
              <w:tc>
                <w:tcPr>
                  <w:tcW w:w="379" w:type="dxa"/>
                  <w:tcBorders>
                    <w:top w:val="single" w:sz="6" w:space="0" w:color="000000"/>
                    <w:left w:val="single" w:sz="6" w:space="0" w:color="000000"/>
                    <w:bottom w:val="single" w:sz="4"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8</w:t>
                  </w:r>
                </w:p>
              </w:tc>
              <w:tc>
                <w:tcPr>
                  <w:tcW w:w="282" w:type="dxa"/>
                  <w:vMerge/>
                  <w:tcBorders>
                    <w:top w:val="single" w:sz="6" w:space="0" w:color="000000"/>
                    <w:left w:val="single" w:sz="6" w:space="0" w:color="000000"/>
                    <w:bottom w:val="single" w:sz="4" w:space="0" w:color="auto"/>
                    <w:right w:val="single" w:sz="4" w:space="0" w:color="auto"/>
                  </w:tcBorders>
                  <w:vAlign w:val="center"/>
                </w:tcPr>
                <w:p w:rsidR="004A090D" w:rsidRDefault="004A090D">
                  <w:pPr>
                    <w:widowControl/>
                    <w:jc w:val="center"/>
                  </w:pPr>
                </w:p>
              </w:tc>
              <w:tc>
                <w:tcPr>
                  <w:tcW w:w="1200" w:type="dxa"/>
                  <w:vMerge/>
                  <w:tcBorders>
                    <w:top w:val="single" w:sz="6" w:space="0" w:color="000000"/>
                    <w:left w:val="single" w:sz="4" w:space="0" w:color="auto"/>
                    <w:bottom w:val="single" w:sz="4" w:space="0" w:color="auto"/>
                    <w:right w:val="single" w:sz="4" w:space="0" w:color="auto"/>
                  </w:tcBorders>
                  <w:vAlign w:val="center"/>
                </w:tcPr>
                <w:p w:rsidR="004A090D" w:rsidRDefault="004A090D">
                  <w:pPr>
                    <w:widowControl/>
                    <w:jc w:val="center"/>
                  </w:pPr>
                </w:p>
              </w:tc>
            </w:tr>
            <w:tr w:rsidR="004A090D">
              <w:trPr>
                <w:cantSplit/>
                <w:trHeight w:val="284"/>
                <w:jc w:val="center"/>
              </w:trPr>
              <w:tc>
                <w:tcPr>
                  <w:tcW w:w="307" w:type="dxa"/>
                  <w:vMerge w:val="restart"/>
                  <w:tcBorders>
                    <w:top w:val="single" w:sz="4" w:space="0" w:color="auto"/>
                    <w:left w:val="single" w:sz="4" w:space="0" w:color="auto"/>
                    <w:bottom w:val="single" w:sz="6" w:space="0" w:color="000000"/>
                    <w:right w:val="single" w:sz="6" w:space="0" w:color="000000"/>
                  </w:tcBorders>
                  <w:vAlign w:val="center"/>
                </w:tcPr>
                <w:p w:rsidR="004A090D" w:rsidRDefault="004A090D">
                  <w:pPr>
                    <w:widowControl/>
                    <w:jc w:val="center"/>
                    <w:rPr>
                      <w:rFonts w:eastAsia="楷体_GB2312"/>
                    </w:rPr>
                  </w:pPr>
                  <w:r>
                    <w:rPr>
                      <w:rFonts w:eastAsia="楷体_GB2312" w:cs="楷体_GB2312" w:hint="eastAsia"/>
                    </w:rPr>
                    <w:t>必修课</w:t>
                  </w:r>
                </w:p>
              </w:tc>
              <w:tc>
                <w:tcPr>
                  <w:tcW w:w="2427" w:type="dxa"/>
                  <w:tcBorders>
                    <w:top w:val="single" w:sz="6" w:space="0" w:color="000000"/>
                    <w:left w:val="single" w:sz="6" w:space="0" w:color="000000"/>
                    <w:bottom w:val="single" w:sz="6" w:space="0" w:color="000000"/>
                    <w:right w:val="single" w:sz="6" w:space="0" w:color="000000"/>
                  </w:tcBorders>
                  <w:vAlign w:val="center"/>
                </w:tcPr>
                <w:p w:rsidR="004A090D" w:rsidRDefault="004A090D">
                  <w:pPr>
                    <w:rPr>
                      <w:rFonts w:eastAsia="楷体_GB2312"/>
                      <w:sz w:val="18"/>
                      <w:szCs w:val="18"/>
                    </w:rPr>
                  </w:pPr>
                  <w:r>
                    <w:rPr>
                      <w:rFonts w:eastAsia="楷体_GB2312" w:cs="楷体_GB2312" w:hint="eastAsia"/>
                      <w:sz w:val="18"/>
                      <w:szCs w:val="18"/>
                    </w:rPr>
                    <w:t>形势与政策</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widowControl/>
                    <w:jc w:val="center"/>
                    <w:rPr>
                      <w:rFonts w:eastAsia="楷体_GB2312"/>
                      <w:sz w:val="18"/>
                      <w:szCs w:val="18"/>
                    </w:rPr>
                  </w:pPr>
                  <w:r>
                    <w:rPr>
                      <w:rFonts w:eastAsia="楷体_GB2312"/>
                      <w:sz w:val="18"/>
                      <w:szCs w:val="18"/>
                    </w:rPr>
                    <w:t>32</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widowControl/>
                    <w:jc w:val="center"/>
                    <w:rPr>
                      <w:rFonts w:eastAsia="楷体_GB2312"/>
                      <w:sz w:val="18"/>
                      <w:szCs w:val="18"/>
                    </w:rPr>
                  </w:pPr>
                  <w:r>
                    <w:rPr>
                      <w:rFonts w:eastAsia="楷体_GB2312"/>
                      <w:sz w:val="18"/>
                      <w:szCs w:val="18"/>
                    </w:rPr>
                    <w:t>32</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widowControl/>
                    <w:jc w:val="center"/>
                    <w:rPr>
                      <w:rFonts w:eastAsia="楷体_GB2312"/>
                      <w:sz w:val="18"/>
                      <w:szCs w:val="18"/>
                    </w:rPr>
                  </w:pP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widowControl/>
                    <w:jc w:val="center"/>
                    <w:rPr>
                      <w:rFonts w:eastAsia="楷体_GB2312"/>
                      <w:sz w:val="18"/>
                      <w:szCs w:val="18"/>
                    </w:rPr>
                  </w:pPr>
                  <w:r>
                    <w:rPr>
                      <w:rFonts w:eastAsia="楷体_GB2312"/>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widowControl/>
                    <w:jc w:val="center"/>
                    <w:rPr>
                      <w:rFonts w:eastAsia="楷体_GB2312"/>
                      <w:sz w:val="18"/>
                      <w:szCs w:val="18"/>
                    </w:rPr>
                  </w:pPr>
                  <w:r>
                    <w:rPr>
                      <w:rFonts w:eastAsia="楷体_GB2312"/>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widowControl/>
                    <w:jc w:val="center"/>
                    <w:rPr>
                      <w:rFonts w:eastAsia="楷体_GB2312"/>
                      <w:sz w:val="18"/>
                      <w:szCs w:val="18"/>
                    </w:rPr>
                  </w:pPr>
                  <w:r>
                    <w:rPr>
                      <w:rFonts w:eastAsia="楷体_GB2312"/>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widowControl/>
                    <w:jc w:val="center"/>
                    <w:rPr>
                      <w:rFonts w:eastAsia="楷体_GB2312"/>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widowControl/>
                    <w:jc w:val="center"/>
                    <w:rPr>
                      <w:rFonts w:eastAsia="楷体_GB2312"/>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widowControl/>
                    <w:jc w:val="center"/>
                    <w:rPr>
                      <w:rFonts w:eastAsia="楷体_GB2312"/>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widowControl/>
                    <w:jc w:val="center"/>
                    <w:rPr>
                      <w:rFonts w:eastAsia="楷体_GB2312"/>
                      <w:color w:val="00000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widowControl/>
                    <w:jc w:val="center"/>
                    <w:rPr>
                      <w:rFonts w:eastAsia="楷体_GB2312"/>
                      <w:color w:val="00000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widowControl/>
                    <w:jc w:val="center"/>
                    <w:rPr>
                      <w:rFonts w:eastAsia="楷体_GB2312"/>
                      <w:color w:val="00000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color w:val="000000"/>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cs="楷体_GB2312" w:hint="eastAsia"/>
                      <w:sz w:val="18"/>
                      <w:szCs w:val="18"/>
                    </w:rPr>
                    <w:t>公共课教学部</w:t>
                  </w:r>
                </w:p>
              </w:tc>
            </w:tr>
            <w:tr w:rsidR="004A090D">
              <w:trPr>
                <w:cantSplit/>
                <w:trHeight w:val="284"/>
                <w:jc w:val="center"/>
              </w:trPr>
              <w:tc>
                <w:tcPr>
                  <w:tcW w:w="307" w:type="dxa"/>
                  <w:vMerge/>
                  <w:tcBorders>
                    <w:top w:val="single" w:sz="6" w:space="0" w:color="000000"/>
                    <w:left w:val="single" w:sz="4" w:space="0" w:color="auto"/>
                    <w:bottom w:val="single" w:sz="6" w:space="0" w:color="000000"/>
                    <w:right w:val="single" w:sz="6" w:space="0" w:color="000000"/>
                  </w:tcBorders>
                </w:tcPr>
                <w:p w:rsidR="004A090D" w:rsidRDefault="004A090D">
                  <w:pPr>
                    <w:widowControl/>
                    <w:jc w:val="left"/>
                    <w:rPr>
                      <w:rFonts w:eastAsia="楷体_GB2312"/>
                    </w:rPr>
                  </w:pPr>
                </w:p>
              </w:tc>
              <w:tc>
                <w:tcPr>
                  <w:tcW w:w="2427" w:type="dxa"/>
                  <w:tcBorders>
                    <w:top w:val="single" w:sz="6" w:space="0" w:color="000000"/>
                    <w:left w:val="single" w:sz="6" w:space="0" w:color="000000"/>
                    <w:bottom w:val="single" w:sz="6" w:space="0" w:color="000000"/>
                    <w:right w:val="single" w:sz="6" w:space="0" w:color="000000"/>
                  </w:tcBorders>
                  <w:vAlign w:val="center"/>
                </w:tcPr>
                <w:p w:rsidR="004A090D" w:rsidRDefault="004A090D">
                  <w:pPr>
                    <w:rPr>
                      <w:rFonts w:eastAsia="楷体_GB2312"/>
                      <w:sz w:val="18"/>
                      <w:szCs w:val="18"/>
                    </w:rPr>
                  </w:pPr>
                  <w:r>
                    <w:rPr>
                      <w:rFonts w:eastAsia="楷体_GB2312" w:cs="楷体_GB2312" w:hint="eastAsia"/>
                      <w:sz w:val="18"/>
                      <w:szCs w:val="18"/>
                    </w:rPr>
                    <w:t>军事理论</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36</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36</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cs="楷体_GB2312" w:hint="eastAsia"/>
                      <w:sz w:val="18"/>
                      <w:szCs w:val="18"/>
                    </w:rPr>
                    <w:t>公共课教学部</w:t>
                  </w:r>
                </w:p>
              </w:tc>
            </w:tr>
            <w:tr w:rsidR="004A090D">
              <w:trPr>
                <w:cantSplit/>
                <w:trHeight w:val="284"/>
                <w:jc w:val="center"/>
              </w:trPr>
              <w:tc>
                <w:tcPr>
                  <w:tcW w:w="307" w:type="dxa"/>
                  <w:vMerge/>
                  <w:tcBorders>
                    <w:top w:val="single" w:sz="6" w:space="0" w:color="000000"/>
                    <w:left w:val="single" w:sz="4" w:space="0" w:color="auto"/>
                    <w:bottom w:val="single" w:sz="6" w:space="0" w:color="000000"/>
                    <w:right w:val="single" w:sz="6" w:space="0" w:color="000000"/>
                  </w:tcBorders>
                </w:tcPr>
                <w:p w:rsidR="004A090D" w:rsidRDefault="004A090D">
                  <w:pPr>
                    <w:widowControl/>
                    <w:jc w:val="left"/>
                    <w:rPr>
                      <w:rFonts w:eastAsia="楷体_GB2312"/>
                    </w:rPr>
                  </w:pPr>
                </w:p>
              </w:tc>
              <w:tc>
                <w:tcPr>
                  <w:tcW w:w="2427" w:type="dxa"/>
                  <w:tcBorders>
                    <w:top w:val="single" w:sz="6" w:space="0" w:color="000000"/>
                    <w:left w:val="single" w:sz="6" w:space="0" w:color="000000"/>
                    <w:bottom w:val="single" w:sz="6" w:space="0" w:color="000000"/>
                    <w:right w:val="single" w:sz="6" w:space="0" w:color="000000"/>
                  </w:tcBorders>
                  <w:vAlign w:val="center"/>
                </w:tcPr>
                <w:p w:rsidR="004A090D" w:rsidRDefault="004A090D">
                  <w:pPr>
                    <w:rPr>
                      <w:rFonts w:eastAsia="楷体_GB2312"/>
                      <w:sz w:val="18"/>
                      <w:szCs w:val="18"/>
                    </w:rPr>
                  </w:pPr>
                  <w:r>
                    <w:rPr>
                      <w:rFonts w:eastAsia="楷体_GB2312" w:cs="楷体_GB2312" w:hint="eastAsia"/>
                      <w:sz w:val="18"/>
                      <w:szCs w:val="18"/>
                    </w:rPr>
                    <w:t>大学生心理素质教育</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32</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32</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cs="楷体_GB2312" w:hint="eastAsia"/>
                      <w:sz w:val="18"/>
                      <w:szCs w:val="18"/>
                    </w:rPr>
                    <w:t>教育科学系</w:t>
                  </w:r>
                </w:p>
              </w:tc>
            </w:tr>
            <w:tr w:rsidR="004A090D">
              <w:trPr>
                <w:cantSplit/>
                <w:trHeight w:val="284"/>
                <w:jc w:val="center"/>
              </w:trPr>
              <w:tc>
                <w:tcPr>
                  <w:tcW w:w="307" w:type="dxa"/>
                  <w:vMerge/>
                  <w:tcBorders>
                    <w:top w:val="single" w:sz="6" w:space="0" w:color="000000"/>
                    <w:left w:val="single" w:sz="4" w:space="0" w:color="auto"/>
                    <w:bottom w:val="single" w:sz="6" w:space="0" w:color="000000"/>
                    <w:right w:val="single" w:sz="6" w:space="0" w:color="000000"/>
                  </w:tcBorders>
                </w:tcPr>
                <w:p w:rsidR="004A090D" w:rsidRDefault="004A090D">
                  <w:pPr>
                    <w:widowControl/>
                    <w:jc w:val="left"/>
                    <w:rPr>
                      <w:rFonts w:eastAsia="楷体_GB2312"/>
                    </w:rPr>
                  </w:pPr>
                </w:p>
              </w:tc>
              <w:tc>
                <w:tcPr>
                  <w:tcW w:w="2427" w:type="dxa"/>
                  <w:tcBorders>
                    <w:top w:val="single" w:sz="6" w:space="0" w:color="000000"/>
                    <w:left w:val="single" w:sz="6" w:space="0" w:color="000000"/>
                    <w:bottom w:val="single" w:sz="6" w:space="0" w:color="000000"/>
                    <w:right w:val="single" w:sz="6" w:space="0" w:color="000000"/>
                  </w:tcBorders>
                  <w:vAlign w:val="center"/>
                </w:tcPr>
                <w:p w:rsidR="004A090D" w:rsidRDefault="004A090D">
                  <w:pPr>
                    <w:rPr>
                      <w:rFonts w:eastAsia="楷体_GB2312"/>
                      <w:sz w:val="18"/>
                      <w:szCs w:val="18"/>
                    </w:rPr>
                  </w:pPr>
                  <w:r>
                    <w:rPr>
                      <w:rFonts w:eastAsia="楷体_GB2312" w:cs="楷体_GB2312" w:hint="eastAsia"/>
                      <w:sz w:val="18"/>
                      <w:szCs w:val="18"/>
                    </w:rPr>
                    <w:t>大学生职业辅导</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32</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24</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8</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1</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cs="楷体_GB2312" w:hint="eastAsia"/>
                      <w:sz w:val="18"/>
                      <w:szCs w:val="18"/>
                    </w:rPr>
                    <w:t>教育科学系</w:t>
                  </w:r>
                </w:p>
              </w:tc>
            </w:tr>
            <w:tr w:rsidR="004A090D">
              <w:trPr>
                <w:cantSplit/>
                <w:trHeight w:val="284"/>
                <w:jc w:val="center"/>
              </w:trPr>
              <w:tc>
                <w:tcPr>
                  <w:tcW w:w="307" w:type="dxa"/>
                  <w:vMerge/>
                  <w:tcBorders>
                    <w:top w:val="single" w:sz="6" w:space="0" w:color="000000"/>
                    <w:left w:val="single" w:sz="4" w:space="0" w:color="auto"/>
                    <w:bottom w:val="single" w:sz="6" w:space="0" w:color="000000"/>
                    <w:right w:val="single" w:sz="6" w:space="0" w:color="000000"/>
                  </w:tcBorders>
                </w:tcPr>
                <w:p w:rsidR="004A090D" w:rsidRDefault="004A090D">
                  <w:pPr>
                    <w:widowControl/>
                    <w:jc w:val="left"/>
                    <w:rPr>
                      <w:rFonts w:eastAsia="楷体_GB2312"/>
                    </w:rPr>
                  </w:pPr>
                </w:p>
              </w:tc>
              <w:tc>
                <w:tcPr>
                  <w:tcW w:w="2427" w:type="dxa"/>
                  <w:tcBorders>
                    <w:top w:val="single" w:sz="6" w:space="0" w:color="000000"/>
                    <w:left w:val="single" w:sz="6" w:space="0" w:color="000000"/>
                    <w:bottom w:val="single" w:sz="6" w:space="0" w:color="000000"/>
                    <w:right w:val="single" w:sz="6" w:space="0" w:color="000000"/>
                  </w:tcBorders>
                  <w:vAlign w:val="center"/>
                </w:tcPr>
                <w:p w:rsidR="004A090D" w:rsidRDefault="004A090D">
                  <w:pPr>
                    <w:rPr>
                      <w:rFonts w:eastAsia="楷体_GB2312"/>
                      <w:sz w:val="18"/>
                      <w:szCs w:val="18"/>
                    </w:rPr>
                  </w:pPr>
                  <w:r>
                    <w:rPr>
                      <w:rFonts w:eastAsia="楷体_GB2312" w:cs="楷体_GB2312" w:hint="eastAsia"/>
                      <w:sz w:val="18"/>
                      <w:szCs w:val="18"/>
                    </w:rPr>
                    <w:t>思想道德修养与法律基础</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48</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39</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9</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4"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cs="楷体_GB2312" w:hint="eastAsia"/>
                      <w:sz w:val="18"/>
                      <w:szCs w:val="18"/>
                    </w:rPr>
                    <w:t>思政教育系</w:t>
                  </w:r>
                </w:p>
              </w:tc>
            </w:tr>
            <w:tr w:rsidR="004A090D">
              <w:trPr>
                <w:cantSplit/>
                <w:trHeight w:val="284"/>
                <w:jc w:val="center"/>
              </w:trPr>
              <w:tc>
                <w:tcPr>
                  <w:tcW w:w="307" w:type="dxa"/>
                  <w:vMerge/>
                  <w:tcBorders>
                    <w:top w:val="single" w:sz="6" w:space="0" w:color="000000"/>
                    <w:left w:val="single" w:sz="4" w:space="0" w:color="auto"/>
                    <w:bottom w:val="single" w:sz="6" w:space="0" w:color="000000"/>
                    <w:right w:val="single" w:sz="6" w:space="0" w:color="000000"/>
                  </w:tcBorders>
                </w:tcPr>
                <w:p w:rsidR="004A090D" w:rsidRDefault="004A090D">
                  <w:pPr>
                    <w:widowControl/>
                    <w:jc w:val="left"/>
                    <w:rPr>
                      <w:rFonts w:eastAsia="楷体_GB2312"/>
                    </w:rPr>
                  </w:pPr>
                </w:p>
              </w:tc>
              <w:tc>
                <w:tcPr>
                  <w:tcW w:w="2427" w:type="dxa"/>
                  <w:tcBorders>
                    <w:top w:val="single" w:sz="6" w:space="0" w:color="000000"/>
                    <w:left w:val="single" w:sz="6" w:space="0" w:color="000000"/>
                    <w:bottom w:val="single" w:sz="6" w:space="0" w:color="000000"/>
                    <w:right w:val="single" w:sz="6" w:space="0" w:color="000000"/>
                  </w:tcBorders>
                  <w:vAlign w:val="center"/>
                </w:tcPr>
                <w:p w:rsidR="004A090D" w:rsidRDefault="004A090D">
                  <w:pPr>
                    <w:rPr>
                      <w:rFonts w:eastAsia="楷体_GB2312"/>
                      <w:sz w:val="18"/>
                      <w:szCs w:val="18"/>
                    </w:rPr>
                  </w:pPr>
                  <w:r>
                    <w:rPr>
                      <w:rFonts w:eastAsia="楷体_GB2312" w:cs="楷体_GB2312" w:hint="eastAsia"/>
                      <w:sz w:val="18"/>
                      <w:szCs w:val="18"/>
                    </w:rPr>
                    <w:t>马克思主义基本原理概论</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48</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39</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9</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cs="楷体_GB2312" w:hint="eastAsia"/>
                      <w:sz w:val="18"/>
                      <w:szCs w:val="18"/>
                    </w:rPr>
                    <w:t>思政教育系</w:t>
                  </w:r>
                </w:p>
              </w:tc>
            </w:tr>
            <w:tr w:rsidR="004A090D">
              <w:trPr>
                <w:cantSplit/>
                <w:trHeight w:val="284"/>
                <w:jc w:val="center"/>
              </w:trPr>
              <w:tc>
                <w:tcPr>
                  <w:tcW w:w="307" w:type="dxa"/>
                  <w:vMerge/>
                  <w:tcBorders>
                    <w:top w:val="single" w:sz="6" w:space="0" w:color="000000"/>
                    <w:left w:val="single" w:sz="4" w:space="0" w:color="auto"/>
                    <w:bottom w:val="single" w:sz="6" w:space="0" w:color="000000"/>
                    <w:right w:val="single" w:sz="6" w:space="0" w:color="000000"/>
                  </w:tcBorders>
                </w:tcPr>
                <w:p w:rsidR="004A090D" w:rsidRDefault="004A090D">
                  <w:pPr>
                    <w:widowControl/>
                    <w:jc w:val="left"/>
                    <w:rPr>
                      <w:rFonts w:eastAsia="楷体_GB2312"/>
                    </w:rPr>
                  </w:pPr>
                </w:p>
              </w:tc>
              <w:tc>
                <w:tcPr>
                  <w:tcW w:w="2427" w:type="dxa"/>
                  <w:tcBorders>
                    <w:top w:val="single" w:sz="6" w:space="0" w:color="000000"/>
                    <w:left w:val="single" w:sz="6" w:space="0" w:color="000000"/>
                    <w:bottom w:val="single" w:sz="6" w:space="0" w:color="000000"/>
                    <w:right w:val="single" w:sz="6" w:space="0" w:color="000000"/>
                  </w:tcBorders>
                  <w:vAlign w:val="center"/>
                </w:tcPr>
                <w:p w:rsidR="004A090D" w:rsidRDefault="004A090D">
                  <w:pPr>
                    <w:rPr>
                      <w:rFonts w:eastAsia="楷体_GB2312"/>
                      <w:sz w:val="18"/>
                      <w:szCs w:val="18"/>
                    </w:rPr>
                  </w:pPr>
                  <w:r>
                    <w:rPr>
                      <w:rFonts w:eastAsia="楷体_GB2312" w:cs="楷体_GB2312" w:hint="eastAsia"/>
                      <w:sz w:val="18"/>
                      <w:szCs w:val="18"/>
                    </w:rPr>
                    <w:t>中国近现代史纲要</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32</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28</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4</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cs="楷体_GB2312" w:hint="eastAsia"/>
                      <w:sz w:val="18"/>
                      <w:szCs w:val="18"/>
                    </w:rPr>
                    <w:t>思政教育系</w:t>
                  </w:r>
                </w:p>
              </w:tc>
            </w:tr>
            <w:tr w:rsidR="004A090D">
              <w:trPr>
                <w:cantSplit/>
                <w:trHeight w:val="284"/>
                <w:jc w:val="center"/>
              </w:trPr>
              <w:tc>
                <w:tcPr>
                  <w:tcW w:w="307" w:type="dxa"/>
                  <w:vMerge/>
                  <w:tcBorders>
                    <w:top w:val="single" w:sz="6" w:space="0" w:color="000000"/>
                    <w:left w:val="single" w:sz="4" w:space="0" w:color="auto"/>
                    <w:bottom w:val="single" w:sz="6" w:space="0" w:color="000000"/>
                    <w:right w:val="single" w:sz="6" w:space="0" w:color="000000"/>
                  </w:tcBorders>
                </w:tcPr>
                <w:p w:rsidR="004A090D" w:rsidRDefault="004A090D">
                  <w:pPr>
                    <w:widowControl/>
                    <w:jc w:val="left"/>
                    <w:rPr>
                      <w:rFonts w:eastAsia="楷体_GB2312"/>
                    </w:rPr>
                  </w:pPr>
                </w:p>
              </w:tc>
              <w:tc>
                <w:tcPr>
                  <w:tcW w:w="2427" w:type="dxa"/>
                  <w:tcBorders>
                    <w:top w:val="single" w:sz="6" w:space="0" w:color="000000"/>
                    <w:left w:val="single" w:sz="6" w:space="0" w:color="000000"/>
                    <w:bottom w:val="single" w:sz="6" w:space="0" w:color="000000"/>
                    <w:right w:val="single" w:sz="6" w:space="0" w:color="000000"/>
                  </w:tcBorders>
                  <w:vAlign w:val="center"/>
                </w:tcPr>
                <w:p w:rsidR="004A090D" w:rsidRDefault="004A090D">
                  <w:pPr>
                    <w:rPr>
                      <w:rFonts w:eastAsia="楷体_GB2312"/>
                      <w:sz w:val="18"/>
                      <w:szCs w:val="18"/>
                    </w:rPr>
                  </w:pPr>
                  <w:r>
                    <w:rPr>
                      <w:rFonts w:eastAsia="楷体_GB2312" w:cs="楷体_GB2312" w:hint="eastAsia"/>
                      <w:sz w:val="18"/>
                      <w:szCs w:val="18"/>
                    </w:rPr>
                    <w:t>毛泽东思想和中国特色社会主义理论体系概论</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96</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64</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32</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6</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4</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cs="楷体_GB2312" w:hint="eastAsia"/>
                      <w:sz w:val="18"/>
                      <w:szCs w:val="18"/>
                    </w:rPr>
                    <w:t>思政教育系</w:t>
                  </w:r>
                </w:p>
              </w:tc>
            </w:tr>
            <w:tr w:rsidR="004A090D">
              <w:trPr>
                <w:cantSplit/>
                <w:trHeight w:val="284"/>
                <w:jc w:val="center"/>
              </w:trPr>
              <w:tc>
                <w:tcPr>
                  <w:tcW w:w="307" w:type="dxa"/>
                  <w:vMerge/>
                  <w:tcBorders>
                    <w:top w:val="single" w:sz="6" w:space="0" w:color="000000"/>
                    <w:left w:val="single" w:sz="4" w:space="0" w:color="auto"/>
                    <w:bottom w:val="single" w:sz="6" w:space="0" w:color="000000"/>
                    <w:right w:val="single" w:sz="6" w:space="0" w:color="000000"/>
                  </w:tcBorders>
                </w:tcPr>
                <w:p w:rsidR="004A090D" w:rsidRDefault="004A090D">
                  <w:pPr>
                    <w:widowControl/>
                    <w:jc w:val="left"/>
                    <w:rPr>
                      <w:rFonts w:eastAsia="楷体_GB2312"/>
                    </w:rPr>
                  </w:pPr>
                </w:p>
              </w:tc>
              <w:tc>
                <w:tcPr>
                  <w:tcW w:w="2427" w:type="dxa"/>
                  <w:tcBorders>
                    <w:top w:val="single" w:sz="6" w:space="0" w:color="000000"/>
                    <w:left w:val="single" w:sz="6" w:space="0" w:color="000000"/>
                    <w:bottom w:val="single" w:sz="6" w:space="0" w:color="000000"/>
                    <w:right w:val="single" w:sz="6" w:space="0" w:color="000000"/>
                  </w:tcBorders>
                  <w:vAlign w:val="center"/>
                </w:tcPr>
                <w:p w:rsidR="004A090D" w:rsidRDefault="004A090D">
                  <w:pPr>
                    <w:rPr>
                      <w:rFonts w:eastAsia="楷体_GB2312"/>
                      <w:sz w:val="18"/>
                      <w:szCs w:val="18"/>
                    </w:rPr>
                  </w:pPr>
                  <w:r>
                    <w:rPr>
                      <w:rFonts w:eastAsia="楷体_GB2312" w:cs="楷体_GB2312" w:hint="eastAsia"/>
                      <w:sz w:val="18"/>
                      <w:szCs w:val="18"/>
                    </w:rPr>
                    <w:t>大学英语</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160</w:t>
                  </w:r>
                </w:p>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(72)</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160</w:t>
                  </w:r>
                </w:p>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(72)</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10</w:t>
                  </w:r>
                </w:p>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(4)</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5</w:t>
                  </w:r>
                </w:p>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5</w:t>
                  </w:r>
                </w:p>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(4)</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(4)</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color w:val="FF0000"/>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color w:val="FF0000"/>
                      <w:spacing w:val="-10"/>
                      <w:sz w:val="18"/>
                      <w:szCs w:val="18"/>
                    </w:rPr>
                  </w:pPr>
                </w:p>
              </w:tc>
              <w:tc>
                <w:tcPr>
                  <w:tcW w:w="379" w:type="dxa"/>
                  <w:tcBorders>
                    <w:top w:val="single" w:sz="6" w:space="0" w:color="auto"/>
                    <w:left w:val="single" w:sz="6" w:space="0" w:color="000000"/>
                    <w:bottom w:val="single" w:sz="4" w:space="0" w:color="auto"/>
                    <w:right w:val="single" w:sz="4" w:space="0" w:color="auto"/>
                  </w:tcBorders>
                  <w:vAlign w:val="center"/>
                </w:tcPr>
                <w:p w:rsidR="004A090D" w:rsidRDefault="004A090D">
                  <w:pPr>
                    <w:snapToGrid w:val="0"/>
                    <w:spacing w:line="240" w:lineRule="atLeast"/>
                    <w:jc w:val="center"/>
                    <w:rPr>
                      <w:rFonts w:eastAsia="楷体_GB2312"/>
                      <w:color w:val="FF0000"/>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cs="楷体_GB2312" w:hint="eastAsia"/>
                      <w:sz w:val="18"/>
                      <w:szCs w:val="18"/>
                    </w:rPr>
                    <w:t>公共外语系</w:t>
                  </w:r>
                </w:p>
              </w:tc>
            </w:tr>
            <w:tr w:rsidR="004A090D">
              <w:trPr>
                <w:cantSplit/>
                <w:trHeight w:val="284"/>
                <w:jc w:val="center"/>
              </w:trPr>
              <w:tc>
                <w:tcPr>
                  <w:tcW w:w="307" w:type="dxa"/>
                  <w:vMerge/>
                  <w:tcBorders>
                    <w:top w:val="single" w:sz="6" w:space="0" w:color="000000"/>
                    <w:left w:val="single" w:sz="4" w:space="0" w:color="auto"/>
                    <w:bottom w:val="single" w:sz="6" w:space="0" w:color="000000"/>
                    <w:right w:val="single" w:sz="6" w:space="0" w:color="000000"/>
                  </w:tcBorders>
                </w:tcPr>
                <w:p w:rsidR="004A090D" w:rsidRDefault="004A090D">
                  <w:pPr>
                    <w:widowControl/>
                    <w:jc w:val="left"/>
                    <w:rPr>
                      <w:rFonts w:eastAsia="楷体_GB2312"/>
                    </w:rPr>
                  </w:pPr>
                </w:p>
              </w:tc>
              <w:tc>
                <w:tcPr>
                  <w:tcW w:w="2427" w:type="dxa"/>
                  <w:tcBorders>
                    <w:top w:val="single" w:sz="6" w:space="0" w:color="000000"/>
                    <w:left w:val="single" w:sz="6" w:space="0" w:color="000000"/>
                    <w:bottom w:val="single" w:sz="6" w:space="0" w:color="000000"/>
                    <w:right w:val="single" w:sz="6" w:space="0" w:color="000000"/>
                  </w:tcBorders>
                  <w:vAlign w:val="center"/>
                </w:tcPr>
                <w:p w:rsidR="004A090D" w:rsidRDefault="004A090D">
                  <w:pPr>
                    <w:rPr>
                      <w:rFonts w:eastAsia="楷体_GB2312"/>
                      <w:sz w:val="18"/>
                      <w:szCs w:val="18"/>
                    </w:rPr>
                  </w:pPr>
                  <w:r>
                    <w:rPr>
                      <w:rFonts w:eastAsia="楷体_GB2312" w:cs="楷体_GB2312" w:hint="eastAsia"/>
                      <w:sz w:val="18"/>
                      <w:szCs w:val="18"/>
                    </w:rPr>
                    <w:t>大学计算机信息技术基础</w:t>
                  </w:r>
                  <w:r>
                    <w:rPr>
                      <w:rFonts w:eastAsia="楷体_GB2312"/>
                      <w:sz w:val="18"/>
                      <w:szCs w:val="18"/>
                    </w:rPr>
                    <w:t>(</w:t>
                  </w:r>
                  <w:r>
                    <w:rPr>
                      <w:rFonts w:eastAsia="楷体_GB2312"/>
                      <w:sz w:val="18"/>
                      <w:szCs w:val="18"/>
                    </w:rPr>
                    <w:fldChar w:fldCharType="begin"/>
                  </w:r>
                  <w:r>
                    <w:rPr>
                      <w:rFonts w:eastAsia="楷体_GB2312"/>
                      <w:sz w:val="18"/>
                      <w:szCs w:val="18"/>
                    </w:rPr>
                    <w:instrText xml:space="preserve"> = 2 \* ROMAN </w:instrText>
                  </w:r>
                  <w:r>
                    <w:rPr>
                      <w:rFonts w:eastAsia="楷体_GB2312"/>
                      <w:sz w:val="18"/>
                      <w:szCs w:val="18"/>
                    </w:rPr>
                    <w:fldChar w:fldCharType="separate"/>
                  </w:r>
                  <w:r>
                    <w:rPr>
                      <w:rFonts w:eastAsia="楷体_GB2312"/>
                      <w:sz w:val="18"/>
                      <w:szCs w:val="18"/>
                    </w:rPr>
                    <w:t>II</w:t>
                  </w:r>
                  <w:r>
                    <w:rPr>
                      <w:rFonts w:eastAsia="楷体_GB2312"/>
                      <w:sz w:val="18"/>
                      <w:szCs w:val="18"/>
                    </w:rPr>
                    <w:fldChar w:fldCharType="end"/>
                  </w:r>
                  <w:r>
                    <w:rPr>
                      <w:rFonts w:eastAsia="楷体_GB2312" w:cs="楷体_GB2312" w:hint="eastAsia"/>
                      <w:sz w:val="18"/>
                      <w:szCs w:val="18"/>
                    </w:rPr>
                    <w:t>级</w:t>
                  </w:r>
                  <w:r>
                    <w:rPr>
                      <w:rFonts w:eastAsia="楷体_GB2312"/>
                      <w:sz w:val="18"/>
                      <w:szCs w:val="18"/>
                    </w:rPr>
                    <w:t>)</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jc w:val="center"/>
                    <w:rPr>
                      <w:rFonts w:eastAsia="楷体_GB2312"/>
                      <w:sz w:val="18"/>
                      <w:szCs w:val="18"/>
                    </w:rPr>
                  </w:pPr>
                  <w:r>
                    <w:rPr>
                      <w:rFonts w:eastAsia="楷体_GB2312"/>
                      <w:sz w:val="18"/>
                      <w:szCs w:val="18"/>
                    </w:rPr>
                    <w:t>80</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jc w:val="center"/>
                    <w:rPr>
                      <w:rFonts w:eastAsia="楷体_GB2312"/>
                      <w:sz w:val="18"/>
                      <w:szCs w:val="18"/>
                    </w:rPr>
                  </w:pPr>
                  <w:r>
                    <w:rPr>
                      <w:rFonts w:eastAsia="楷体_GB2312"/>
                      <w:sz w:val="18"/>
                      <w:szCs w:val="18"/>
                    </w:rPr>
                    <w:t>56</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jc w:val="center"/>
                    <w:rPr>
                      <w:rFonts w:eastAsia="楷体_GB2312"/>
                      <w:sz w:val="18"/>
                      <w:szCs w:val="18"/>
                    </w:rPr>
                  </w:pPr>
                  <w:r>
                    <w:rPr>
                      <w:rFonts w:eastAsia="楷体_GB2312"/>
                      <w:sz w:val="18"/>
                      <w:szCs w:val="18"/>
                    </w:rPr>
                    <w:t>24</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jc w:val="center"/>
                    <w:rPr>
                      <w:rFonts w:eastAsia="楷体_GB2312"/>
                      <w:sz w:val="18"/>
                      <w:szCs w:val="18"/>
                    </w:rPr>
                  </w:pPr>
                  <w:r>
                    <w:rPr>
                      <w:rFonts w:eastAsia="楷体_GB2312"/>
                      <w:sz w:val="18"/>
                      <w:szCs w:val="18"/>
                    </w:rPr>
                    <w:t>5</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jc w:val="center"/>
                    <w:rPr>
                      <w:rFonts w:eastAsia="楷体_GB2312"/>
                      <w:sz w:val="18"/>
                      <w:szCs w:val="18"/>
                    </w:rPr>
                  </w:pPr>
                  <w:r>
                    <w:rPr>
                      <w:rFonts w:eastAsia="楷体_GB2312"/>
                      <w:sz w:val="18"/>
                      <w:szCs w:val="18"/>
                    </w:rPr>
                    <w:t>5</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cs="楷体_GB2312" w:hint="eastAsia"/>
                      <w:sz w:val="18"/>
                      <w:szCs w:val="18"/>
                    </w:rPr>
                    <w:t>公共计算机技术系</w:t>
                  </w:r>
                </w:p>
              </w:tc>
            </w:tr>
            <w:tr w:rsidR="004A090D">
              <w:trPr>
                <w:cantSplit/>
                <w:trHeight w:val="284"/>
                <w:jc w:val="center"/>
              </w:trPr>
              <w:tc>
                <w:tcPr>
                  <w:tcW w:w="307" w:type="dxa"/>
                  <w:vMerge/>
                  <w:tcBorders>
                    <w:top w:val="single" w:sz="6" w:space="0" w:color="000000"/>
                    <w:left w:val="single" w:sz="4" w:space="0" w:color="auto"/>
                    <w:bottom w:val="single" w:sz="6" w:space="0" w:color="000000"/>
                    <w:right w:val="single" w:sz="6" w:space="0" w:color="000000"/>
                  </w:tcBorders>
                </w:tcPr>
                <w:p w:rsidR="004A090D" w:rsidRDefault="004A090D">
                  <w:pPr>
                    <w:widowControl/>
                    <w:jc w:val="left"/>
                    <w:rPr>
                      <w:rFonts w:eastAsia="楷体_GB2312"/>
                    </w:rPr>
                  </w:pPr>
                </w:p>
              </w:tc>
              <w:tc>
                <w:tcPr>
                  <w:tcW w:w="2427" w:type="dxa"/>
                  <w:tcBorders>
                    <w:top w:val="single" w:sz="6" w:space="0" w:color="000000"/>
                    <w:left w:val="single" w:sz="6" w:space="0" w:color="000000"/>
                    <w:bottom w:val="single" w:sz="6" w:space="0" w:color="000000"/>
                    <w:right w:val="single" w:sz="6" w:space="0" w:color="000000"/>
                  </w:tcBorders>
                  <w:vAlign w:val="center"/>
                </w:tcPr>
                <w:p w:rsidR="004A090D" w:rsidRDefault="004A090D">
                  <w:pPr>
                    <w:rPr>
                      <w:rFonts w:eastAsia="楷体_GB2312"/>
                      <w:sz w:val="18"/>
                      <w:szCs w:val="18"/>
                    </w:rPr>
                  </w:pPr>
                  <w:r>
                    <w:rPr>
                      <w:rFonts w:eastAsia="楷体_GB2312" w:cs="楷体_GB2312" w:hint="eastAsia"/>
                      <w:sz w:val="18"/>
                      <w:szCs w:val="18"/>
                    </w:rPr>
                    <w:t>体育</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128</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128</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4</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cs="楷体_GB2312" w:hint="eastAsia"/>
                      <w:sz w:val="18"/>
                      <w:szCs w:val="18"/>
                    </w:rPr>
                    <w:t>公共体育系</w:t>
                  </w:r>
                </w:p>
              </w:tc>
            </w:tr>
            <w:tr w:rsidR="004A090D">
              <w:trPr>
                <w:cantSplit/>
                <w:trHeight w:val="284"/>
                <w:jc w:val="center"/>
              </w:trPr>
              <w:tc>
                <w:tcPr>
                  <w:tcW w:w="307" w:type="dxa"/>
                  <w:vMerge/>
                  <w:tcBorders>
                    <w:top w:val="single" w:sz="6" w:space="0" w:color="000000"/>
                    <w:left w:val="single" w:sz="4" w:space="0" w:color="auto"/>
                    <w:bottom w:val="single" w:sz="6" w:space="0" w:color="000000"/>
                    <w:right w:val="single" w:sz="6" w:space="0" w:color="000000"/>
                  </w:tcBorders>
                </w:tcPr>
                <w:p w:rsidR="004A090D" w:rsidRDefault="004A090D">
                  <w:pPr>
                    <w:widowControl/>
                    <w:jc w:val="left"/>
                    <w:rPr>
                      <w:rFonts w:eastAsia="楷体_GB2312"/>
                    </w:rPr>
                  </w:pPr>
                </w:p>
              </w:tc>
              <w:tc>
                <w:tcPr>
                  <w:tcW w:w="2427" w:type="dxa"/>
                  <w:tcBorders>
                    <w:top w:val="single" w:sz="6" w:space="0" w:color="000000"/>
                    <w:left w:val="single" w:sz="6" w:space="0" w:color="000000"/>
                    <w:bottom w:val="single" w:sz="6" w:space="0" w:color="000000"/>
                    <w:right w:val="single" w:sz="6" w:space="0" w:color="000000"/>
                  </w:tcBorders>
                  <w:vAlign w:val="center"/>
                </w:tcPr>
                <w:p w:rsidR="004A090D" w:rsidRDefault="004A090D">
                  <w:pPr>
                    <w:rPr>
                      <w:rFonts w:eastAsia="楷体_GB2312"/>
                      <w:sz w:val="18"/>
                      <w:szCs w:val="18"/>
                    </w:rPr>
                  </w:pPr>
                  <w:r>
                    <w:rPr>
                      <w:rFonts w:eastAsia="楷体_GB2312" w:cs="楷体_GB2312" w:hint="eastAsia"/>
                      <w:sz w:val="18"/>
                      <w:szCs w:val="18"/>
                    </w:rPr>
                    <w:t>文献信息检索</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24</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12</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12</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1</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cs="楷体_GB2312" w:hint="eastAsia"/>
                      <w:sz w:val="18"/>
                      <w:szCs w:val="18"/>
                    </w:rPr>
                    <w:t>图书馆</w:t>
                  </w:r>
                </w:p>
              </w:tc>
            </w:tr>
            <w:tr w:rsidR="004A090D">
              <w:trPr>
                <w:cantSplit/>
                <w:trHeight w:val="284"/>
                <w:jc w:val="center"/>
              </w:trPr>
              <w:tc>
                <w:tcPr>
                  <w:tcW w:w="307" w:type="dxa"/>
                  <w:vMerge/>
                  <w:tcBorders>
                    <w:top w:val="single" w:sz="6" w:space="0" w:color="000000"/>
                    <w:left w:val="single" w:sz="4" w:space="0" w:color="auto"/>
                    <w:bottom w:val="single" w:sz="6" w:space="0" w:color="000000"/>
                    <w:right w:val="single" w:sz="6" w:space="0" w:color="000000"/>
                  </w:tcBorders>
                </w:tcPr>
                <w:p w:rsidR="004A090D" w:rsidRDefault="004A090D">
                  <w:pPr>
                    <w:widowControl/>
                    <w:jc w:val="left"/>
                    <w:rPr>
                      <w:rFonts w:eastAsia="楷体_GB2312"/>
                    </w:rPr>
                  </w:pPr>
                </w:p>
              </w:tc>
              <w:tc>
                <w:tcPr>
                  <w:tcW w:w="2427" w:type="dxa"/>
                  <w:tcBorders>
                    <w:top w:val="single" w:sz="6" w:space="0" w:color="000000"/>
                    <w:left w:val="single" w:sz="6" w:space="0" w:color="000000"/>
                    <w:bottom w:val="single" w:sz="6" w:space="0" w:color="000000"/>
                    <w:right w:val="single" w:sz="6" w:space="0" w:color="000000"/>
                  </w:tcBorders>
                  <w:vAlign w:val="center"/>
                </w:tcPr>
                <w:p w:rsidR="004A090D" w:rsidRDefault="004A090D">
                  <w:pPr>
                    <w:rPr>
                      <w:rFonts w:eastAsia="楷体_GB2312"/>
                      <w:sz w:val="18"/>
                      <w:szCs w:val="18"/>
                    </w:rPr>
                  </w:pPr>
                  <w:r>
                    <w:rPr>
                      <w:rFonts w:eastAsia="楷体_GB2312" w:cs="楷体_GB2312" w:hint="eastAsia"/>
                      <w:sz w:val="18"/>
                      <w:szCs w:val="18"/>
                    </w:rPr>
                    <w:t>大学语文</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32</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32</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2</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r>
                    <w:rPr>
                      <w:rFonts w:eastAsia="楷体_GB2312" w:cs="楷体_GB2312" w:hint="eastAsia"/>
                      <w:sz w:val="18"/>
                      <w:szCs w:val="18"/>
                    </w:rPr>
                    <w:t>中文系</w:t>
                  </w:r>
                </w:p>
              </w:tc>
            </w:tr>
            <w:tr w:rsidR="004A090D">
              <w:trPr>
                <w:cantSplit/>
                <w:trHeight w:val="284"/>
                <w:jc w:val="center"/>
              </w:trPr>
              <w:tc>
                <w:tcPr>
                  <w:tcW w:w="307" w:type="dxa"/>
                  <w:vMerge/>
                  <w:tcBorders>
                    <w:top w:val="single" w:sz="6" w:space="0" w:color="000000"/>
                    <w:left w:val="single" w:sz="4" w:space="0" w:color="auto"/>
                    <w:bottom w:val="single" w:sz="4" w:space="0" w:color="auto"/>
                    <w:right w:val="single" w:sz="6" w:space="0" w:color="000000"/>
                  </w:tcBorders>
                </w:tcPr>
                <w:p w:rsidR="004A090D" w:rsidRDefault="004A090D">
                  <w:pPr>
                    <w:snapToGrid w:val="0"/>
                    <w:spacing w:line="240" w:lineRule="atLeast"/>
                    <w:rPr>
                      <w:rFonts w:eastAsia="楷体_GB2312"/>
                    </w:rPr>
                  </w:pPr>
                </w:p>
              </w:tc>
              <w:tc>
                <w:tcPr>
                  <w:tcW w:w="2427" w:type="dxa"/>
                  <w:tcBorders>
                    <w:top w:val="single" w:sz="6" w:space="0" w:color="000000"/>
                    <w:left w:val="single" w:sz="6" w:space="0" w:color="000000"/>
                    <w:bottom w:val="single" w:sz="6" w:space="0" w:color="000000"/>
                    <w:right w:val="single" w:sz="6" w:space="0" w:color="000000"/>
                  </w:tcBorders>
                </w:tcPr>
                <w:p w:rsidR="004A090D" w:rsidRDefault="004A090D">
                  <w:pPr>
                    <w:jc w:val="center"/>
                    <w:rPr>
                      <w:rFonts w:ascii="楷体_GB2312" w:eastAsia="楷体_GB2312"/>
                      <w:sz w:val="18"/>
                      <w:szCs w:val="18"/>
                    </w:rPr>
                  </w:pPr>
                  <w:r>
                    <w:rPr>
                      <w:rFonts w:ascii="楷体_GB2312" w:eastAsia="楷体_GB2312" w:cs="楷体_GB2312" w:hint="eastAsia"/>
                      <w:sz w:val="18"/>
                      <w:szCs w:val="18"/>
                    </w:rPr>
                    <w:t>小</w:t>
                  </w:r>
                  <w:r>
                    <w:rPr>
                      <w:rFonts w:ascii="楷体_GB2312" w:eastAsia="楷体_GB2312" w:cs="楷体_GB2312"/>
                      <w:sz w:val="18"/>
                      <w:szCs w:val="18"/>
                    </w:rPr>
                    <w:t xml:space="preserve"> </w:t>
                  </w:r>
                  <w:r>
                    <w:rPr>
                      <w:rFonts w:ascii="楷体_GB2312" w:eastAsia="楷体_GB2312" w:cs="楷体_GB2312" w:hint="eastAsia"/>
                      <w:sz w:val="18"/>
                      <w:szCs w:val="18"/>
                    </w:rPr>
                    <w:t>计</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jc w:val="center"/>
                    <w:rPr>
                      <w:sz w:val="18"/>
                      <w:szCs w:val="18"/>
                    </w:rPr>
                  </w:pPr>
                  <w:r>
                    <w:rPr>
                      <w:sz w:val="18"/>
                      <w:szCs w:val="18"/>
                    </w:rPr>
                    <w:t>780</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jc w:val="center"/>
                    <w:rPr>
                      <w:sz w:val="18"/>
                      <w:szCs w:val="18"/>
                    </w:rPr>
                  </w:pPr>
                  <w:r>
                    <w:rPr>
                      <w:sz w:val="18"/>
                      <w:szCs w:val="18"/>
                    </w:rPr>
                    <w:t>682</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jc w:val="center"/>
                    <w:rPr>
                      <w:sz w:val="18"/>
                      <w:szCs w:val="18"/>
                    </w:rPr>
                  </w:pPr>
                  <w:r>
                    <w:rPr>
                      <w:sz w:val="18"/>
                      <w:szCs w:val="18"/>
                    </w:rPr>
                    <w:t>98</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jc w:val="center"/>
                    <w:rPr>
                      <w:sz w:val="18"/>
                      <w:szCs w:val="18"/>
                    </w:rPr>
                  </w:pPr>
                  <w:r>
                    <w:rPr>
                      <w:sz w:val="18"/>
                      <w:szCs w:val="18"/>
                    </w:rPr>
                    <w:t>44</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jc w:val="center"/>
                    <w:rPr>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jc w:val="center"/>
                    <w:rPr>
                      <w:b/>
                      <w:bCs/>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jc w:val="center"/>
                    <w:rPr>
                      <w:b/>
                      <w:bCs/>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jc w:val="center"/>
                    <w:rPr>
                      <w:b/>
                      <w:bCs/>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jc w:val="center"/>
                    <w:rPr>
                      <w:b/>
                      <w:bCs/>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jc w:val="center"/>
                    <w:rPr>
                      <w:b/>
                      <w:bCs/>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p>
              </w:tc>
            </w:tr>
            <w:tr w:rsidR="004A090D">
              <w:trPr>
                <w:cantSplit/>
                <w:trHeight w:val="284"/>
                <w:jc w:val="center"/>
              </w:trPr>
              <w:tc>
                <w:tcPr>
                  <w:tcW w:w="307" w:type="dxa"/>
                  <w:vMerge w:val="restart"/>
                  <w:tcBorders>
                    <w:top w:val="single" w:sz="4" w:space="0" w:color="auto"/>
                    <w:left w:val="single" w:sz="4" w:space="0" w:color="auto"/>
                    <w:bottom w:val="single" w:sz="6" w:space="0" w:color="000000"/>
                    <w:right w:val="single" w:sz="6" w:space="0" w:color="000000"/>
                  </w:tcBorders>
                </w:tcPr>
                <w:p w:rsidR="004A090D" w:rsidRDefault="004A090D">
                  <w:pPr>
                    <w:widowControl/>
                    <w:jc w:val="left"/>
                    <w:rPr>
                      <w:rFonts w:eastAsia="楷体_GB2312"/>
                    </w:rPr>
                  </w:pPr>
                  <w:r>
                    <w:rPr>
                      <w:rFonts w:eastAsia="楷体_GB2312" w:cs="楷体_GB2312" w:hint="eastAsia"/>
                    </w:rPr>
                    <w:t>选修课</w:t>
                  </w:r>
                </w:p>
              </w:tc>
              <w:tc>
                <w:tcPr>
                  <w:tcW w:w="2427" w:type="dxa"/>
                  <w:tcBorders>
                    <w:top w:val="single" w:sz="6" w:space="0" w:color="000000"/>
                    <w:left w:val="single" w:sz="6" w:space="0" w:color="000000"/>
                    <w:bottom w:val="single" w:sz="6" w:space="0" w:color="000000"/>
                    <w:right w:val="single" w:sz="6" w:space="0" w:color="000000"/>
                  </w:tcBorders>
                </w:tcPr>
                <w:p w:rsidR="004A090D" w:rsidRDefault="004A090D">
                  <w:pPr>
                    <w:rPr>
                      <w:rFonts w:eastAsia="楷体_GB2312"/>
                      <w:sz w:val="18"/>
                      <w:szCs w:val="18"/>
                    </w:rPr>
                  </w:pPr>
                  <w:r>
                    <w:rPr>
                      <w:rFonts w:eastAsia="楷体_GB2312" w:cs="楷体_GB2312" w:hint="eastAsia"/>
                      <w:sz w:val="18"/>
                      <w:szCs w:val="18"/>
                    </w:rPr>
                    <w:t>见《公共选修课目录》按规定学分要求修读</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96</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96</w:t>
                  </w: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p>
              </w:tc>
            </w:tr>
            <w:tr w:rsidR="004A090D">
              <w:trPr>
                <w:cantSplit/>
                <w:trHeight w:val="284"/>
                <w:jc w:val="center"/>
              </w:trPr>
              <w:tc>
                <w:tcPr>
                  <w:tcW w:w="307" w:type="dxa"/>
                  <w:vMerge/>
                  <w:tcBorders>
                    <w:top w:val="single" w:sz="6" w:space="0" w:color="000000"/>
                    <w:left w:val="single" w:sz="4" w:space="0" w:color="auto"/>
                    <w:bottom w:val="single" w:sz="6" w:space="0" w:color="000000"/>
                    <w:right w:val="single" w:sz="6" w:space="0" w:color="000000"/>
                  </w:tcBorders>
                </w:tcPr>
                <w:p w:rsidR="004A090D" w:rsidRDefault="004A090D">
                  <w:pPr>
                    <w:snapToGrid w:val="0"/>
                    <w:spacing w:line="240" w:lineRule="atLeast"/>
                    <w:rPr>
                      <w:rFonts w:eastAsia="楷体_GB2312"/>
                      <w:sz w:val="18"/>
                      <w:szCs w:val="18"/>
                    </w:rPr>
                  </w:pPr>
                </w:p>
              </w:tc>
              <w:tc>
                <w:tcPr>
                  <w:tcW w:w="2427" w:type="dxa"/>
                  <w:tcBorders>
                    <w:top w:val="single" w:sz="6" w:space="0" w:color="000000"/>
                    <w:left w:val="single" w:sz="6" w:space="0" w:color="000000"/>
                    <w:bottom w:val="single" w:sz="6" w:space="0" w:color="000000"/>
                    <w:right w:val="single" w:sz="6" w:space="0" w:color="000000"/>
                  </w:tcBorders>
                </w:tcPr>
                <w:p w:rsidR="004A090D" w:rsidRDefault="004A090D">
                  <w:pPr>
                    <w:jc w:val="center"/>
                    <w:rPr>
                      <w:rFonts w:eastAsia="楷体_GB2312"/>
                      <w:sz w:val="18"/>
                      <w:szCs w:val="18"/>
                    </w:rPr>
                  </w:pPr>
                  <w:r>
                    <w:rPr>
                      <w:rFonts w:eastAsia="楷体_GB2312" w:cs="楷体_GB2312" w:hint="eastAsia"/>
                      <w:sz w:val="18"/>
                      <w:szCs w:val="18"/>
                    </w:rPr>
                    <w:t>最低学分要求</w:t>
                  </w:r>
                </w:p>
              </w:tc>
              <w:tc>
                <w:tcPr>
                  <w:tcW w:w="415" w:type="dxa"/>
                  <w:tcBorders>
                    <w:top w:val="single" w:sz="6" w:space="0" w:color="000000"/>
                    <w:left w:val="single" w:sz="6" w:space="0" w:color="000000"/>
                    <w:bottom w:val="single" w:sz="6" w:space="0" w:color="000000"/>
                    <w:right w:val="single" w:sz="6" w:space="0" w:color="auto"/>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96</w:t>
                  </w:r>
                </w:p>
              </w:tc>
              <w:tc>
                <w:tcPr>
                  <w:tcW w:w="415" w:type="dxa"/>
                  <w:tcBorders>
                    <w:top w:val="single" w:sz="6" w:space="0" w:color="000000"/>
                    <w:left w:val="single" w:sz="6" w:space="0" w:color="auto"/>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415" w:type="dxa"/>
                  <w:tcBorders>
                    <w:top w:val="single" w:sz="6" w:space="0" w:color="000000"/>
                    <w:left w:val="single" w:sz="6" w:space="0" w:color="000000"/>
                    <w:bottom w:val="single" w:sz="6" w:space="0" w:color="000000"/>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r>
                    <w:rPr>
                      <w:rFonts w:eastAsia="楷体_GB2312"/>
                      <w:spacing w:val="-10"/>
                      <w:sz w:val="18"/>
                      <w:szCs w:val="18"/>
                    </w:rPr>
                    <w:t>6</w:t>
                  </w: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6" w:space="0" w:color="000000"/>
                  </w:tcBorders>
                  <w:vAlign w:val="center"/>
                </w:tcPr>
                <w:p w:rsidR="004A090D" w:rsidRDefault="004A090D">
                  <w:pPr>
                    <w:snapToGrid w:val="0"/>
                    <w:spacing w:line="240" w:lineRule="atLeast"/>
                    <w:jc w:val="center"/>
                    <w:rPr>
                      <w:rFonts w:eastAsia="楷体_GB2312"/>
                      <w:spacing w:val="-10"/>
                      <w:sz w:val="18"/>
                      <w:szCs w:val="18"/>
                    </w:rPr>
                  </w:pPr>
                </w:p>
              </w:tc>
              <w:tc>
                <w:tcPr>
                  <w:tcW w:w="379" w:type="dxa"/>
                  <w:tcBorders>
                    <w:top w:val="single" w:sz="6" w:space="0" w:color="auto"/>
                    <w:left w:val="single" w:sz="6" w:space="0" w:color="000000"/>
                    <w:bottom w:val="single" w:sz="6" w:space="0" w:color="auto"/>
                    <w:right w:val="single" w:sz="4" w:space="0" w:color="auto"/>
                  </w:tcBorders>
                  <w:vAlign w:val="center"/>
                </w:tcPr>
                <w:p w:rsidR="004A090D" w:rsidRDefault="004A090D">
                  <w:pPr>
                    <w:snapToGrid w:val="0"/>
                    <w:spacing w:line="240" w:lineRule="atLeast"/>
                    <w:jc w:val="center"/>
                    <w:rPr>
                      <w:rFonts w:eastAsia="楷体_GB2312"/>
                      <w:spacing w:val="-10"/>
                      <w:sz w:val="18"/>
                      <w:szCs w:val="18"/>
                    </w:rPr>
                  </w:pPr>
                </w:p>
              </w:tc>
              <w:tc>
                <w:tcPr>
                  <w:tcW w:w="282"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widowControl/>
                    <w:jc w:val="center"/>
                    <w:rPr>
                      <w:rFonts w:eastAsia="楷体_GB2312"/>
                      <w:sz w:val="18"/>
                      <w:szCs w:val="18"/>
                    </w:rPr>
                  </w:pPr>
                </w:p>
              </w:tc>
            </w:tr>
          </w:tbl>
          <w:p w:rsidR="004A090D" w:rsidRDefault="004A090D" w:rsidP="009E023D">
            <w:pPr>
              <w:spacing w:beforeLines="100" w:line="288" w:lineRule="auto"/>
              <w:jc w:val="left"/>
              <w:rPr>
                <w:rFonts w:ascii="楷体_GB2312" w:eastAsia="楷体_GB2312"/>
                <w:b/>
                <w:bCs/>
                <w:sz w:val="24"/>
                <w:szCs w:val="24"/>
              </w:rPr>
            </w:pPr>
            <w:r>
              <w:rPr>
                <w:rFonts w:ascii="楷体_GB2312" w:eastAsia="楷体_GB2312" w:cs="楷体_GB2312"/>
                <w:b/>
                <w:bCs/>
                <w:sz w:val="24"/>
                <w:szCs w:val="24"/>
              </w:rPr>
              <w:t>2</w:t>
            </w:r>
            <w:r>
              <w:rPr>
                <w:rFonts w:eastAsia="楷体_GB2312" w:cs="楷体_GB2312" w:hint="eastAsia"/>
                <w:sz w:val="24"/>
                <w:szCs w:val="24"/>
              </w:rPr>
              <w:t>．</w:t>
            </w:r>
            <w:r>
              <w:rPr>
                <w:rFonts w:ascii="楷体_GB2312" w:eastAsia="楷体_GB2312" w:cs="楷体_GB2312" w:hint="eastAsia"/>
                <w:b/>
                <w:bCs/>
                <w:sz w:val="24"/>
                <w:szCs w:val="24"/>
              </w:rPr>
              <w:t>专业课程模块</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tblPr>
            <w:tblGrid>
              <w:gridCol w:w="305"/>
              <w:gridCol w:w="2416"/>
              <w:gridCol w:w="418"/>
              <w:gridCol w:w="420"/>
              <w:gridCol w:w="418"/>
              <w:gridCol w:w="442"/>
              <w:gridCol w:w="350"/>
              <w:gridCol w:w="378"/>
              <w:gridCol w:w="378"/>
              <w:gridCol w:w="378"/>
              <w:gridCol w:w="378"/>
              <w:gridCol w:w="11"/>
              <w:gridCol w:w="374"/>
              <w:gridCol w:w="378"/>
              <w:gridCol w:w="378"/>
              <w:gridCol w:w="285"/>
              <w:gridCol w:w="1392"/>
            </w:tblGrid>
            <w:tr w:rsidR="004A090D">
              <w:trPr>
                <w:cantSplit/>
                <w:jc w:val="center"/>
              </w:trPr>
              <w:tc>
                <w:tcPr>
                  <w:tcW w:w="305" w:type="dxa"/>
                  <w:vMerge w:val="restart"/>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eastAsia="楷体_GB2312"/>
                      <w:b/>
                      <w:bCs/>
                      <w:spacing w:val="-10"/>
                      <w:sz w:val="18"/>
                      <w:szCs w:val="18"/>
                    </w:rPr>
                  </w:pPr>
                  <w:r>
                    <w:rPr>
                      <w:rFonts w:eastAsia="楷体_GB2312" w:cs="楷体_GB2312" w:hint="eastAsia"/>
                      <w:b/>
                      <w:bCs/>
                      <w:spacing w:val="-10"/>
                      <w:sz w:val="18"/>
                      <w:szCs w:val="18"/>
                    </w:rPr>
                    <w:t>课程类别</w:t>
                  </w:r>
                </w:p>
              </w:tc>
              <w:tc>
                <w:tcPr>
                  <w:tcW w:w="2416" w:type="dxa"/>
                  <w:vMerge w:val="restart"/>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课</w:t>
                  </w:r>
                  <w:r>
                    <w:rPr>
                      <w:rFonts w:ascii="楷体_GB2312" w:eastAsia="楷体_GB2312" w:cs="楷体_GB2312"/>
                      <w:b/>
                      <w:bCs/>
                      <w:spacing w:val="-10"/>
                    </w:rPr>
                    <w:t xml:space="preserve"> </w:t>
                  </w:r>
                  <w:r>
                    <w:rPr>
                      <w:rFonts w:ascii="楷体_GB2312" w:eastAsia="楷体_GB2312" w:cs="楷体_GB2312" w:hint="eastAsia"/>
                      <w:b/>
                      <w:bCs/>
                      <w:spacing w:val="-10"/>
                    </w:rPr>
                    <w:t>程</w:t>
                  </w:r>
                  <w:r>
                    <w:rPr>
                      <w:rFonts w:ascii="楷体_GB2312" w:eastAsia="楷体_GB2312" w:cs="楷体_GB2312"/>
                      <w:b/>
                      <w:bCs/>
                      <w:spacing w:val="-10"/>
                    </w:rPr>
                    <w:t xml:space="preserve"> </w:t>
                  </w:r>
                  <w:r>
                    <w:rPr>
                      <w:rFonts w:ascii="楷体_GB2312" w:eastAsia="楷体_GB2312" w:cs="楷体_GB2312" w:hint="eastAsia"/>
                      <w:b/>
                      <w:bCs/>
                      <w:spacing w:val="-10"/>
                    </w:rPr>
                    <w:t>名</w:t>
                  </w:r>
                  <w:r>
                    <w:rPr>
                      <w:rFonts w:ascii="楷体_GB2312" w:eastAsia="楷体_GB2312" w:cs="楷体_GB2312"/>
                      <w:b/>
                      <w:bCs/>
                      <w:spacing w:val="-10"/>
                    </w:rPr>
                    <w:t xml:space="preserve"> </w:t>
                  </w:r>
                  <w:r>
                    <w:rPr>
                      <w:rFonts w:ascii="楷体_GB2312" w:eastAsia="楷体_GB2312" w:cs="楷体_GB2312" w:hint="eastAsia"/>
                      <w:b/>
                      <w:bCs/>
                      <w:spacing w:val="-10"/>
                    </w:rPr>
                    <w:t>称</w:t>
                  </w:r>
                </w:p>
              </w:tc>
              <w:tc>
                <w:tcPr>
                  <w:tcW w:w="1698" w:type="dxa"/>
                  <w:gridSpan w:val="4"/>
                  <w:tcBorders>
                    <w:top w:val="single" w:sz="6" w:space="0" w:color="000000"/>
                    <w:left w:val="single" w:sz="6" w:space="0" w:color="000000"/>
                    <w:bottom w:val="single" w:sz="6" w:space="0" w:color="000000"/>
                    <w:right w:val="single" w:sz="4" w:space="0" w:color="auto"/>
                  </w:tcBorders>
                  <w:vAlign w:val="center"/>
                </w:tcPr>
                <w:p w:rsidR="004A090D" w:rsidRDefault="004A090D">
                  <w:pPr>
                    <w:spacing w:line="300" w:lineRule="exact"/>
                    <w:jc w:val="center"/>
                  </w:pPr>
                  <w:r>
                    <w:rPr>
                      <w:rFonts w:ascii="楷体_GB2312" w:eastAsia="楷体_GB2312" w:cs="楷体_GB2312" w:hint="eastAsia"/>
                      <w:b/>
                      <w:bCs/>
                      <w:spacing w:val="-10"/>
                    </w:rPr>
                    <w:t>学时与学分</w:t>
                  </w:r>
                </w:p>
              </w:tc>
              <w:tc>
                <w:tcPr>
                  <w:tcW w:w="3003" w:type="dxa"/>
                  <w:gridSpan w:val="9"/>
                  <w:tcBorders>
                    <w:top w:val="single" w:sz="6" w:space="0" w:color="000000"/>
                    <w:left w:val="single" w:sz="6" w:space="0" w:color="000000"/>
                    <w:bottom w:val="single" w:sz="6" w:space="0" w:color="000000"/>
                    <w:right w:val="single" w:sz="4" w:space="0" w:color="auto"/>
                  </w:tcBorders>
                  <w:vAlign w:val="center"/>
                </w:tcPr>
                <w:p w:rsidR="004A090D" w:rsidRDefault="004A090D">
                  <w:pPr>
                    <w:spacing w:line="300" w:lineRule="exact"/>
                    <w:jc w:val="center"/>
                  </w:pPr>
                  <w:r>
                    <w:rPr>
                      <w:rFonts w:ascii="楷体_GB2312" w:eastAsia="楷体_GB2312" w:cs="楷体_GB2312" w:hint="eastAsia"/>
                      <w:b/>
                      <w:bCs/>
                      <w:spacing w:val="-10"/>
                    </w:rPr>
                    <w:t>各学期周学时分配</w:t>
                  </w:r>
                </w:p>
              </w:tc>
              <w:tc>
                <w:tcPr>
                  <w:tcW w:w="285" w:type="dxa"/>
                  <w:vMerge w:val="restart"/>
                  <w:tcBorders>
                    <w:top w:val="single" w:sz="4" w:space="0" w:color="auto"/>
                    <w:left w:val="single" w:sz="6" w:space="0" w:color="000000"/>
                    <w:bottom w:val="single" w:sz="6" w:space="0" w:color="000000"/>
                    <w:right w:val="single" w:sz="4" w:space="0" w:color="auto"/>
                  </w:tcBorders>
                  <w:vAlign w:val="center"/>
                </w:tcPr>
                <w:p w:rsidR="004A090D" w:rsidRDefault="004A090D">
                  <w:pPr>
                    <w:spacing w:line="300" w:lineRule="exact"/>
                    <w:jc w:val="center"/>
                  </w:pPr>
                  <w:r>
                    <w:rPr>
                      <w:rFonts w:ascii="楷体_GB2312" w:eastAsia="楷体_GB2312" w:cs="楷体_GB2312" w:hint="eastAsia"/>
                      <w:b/>
                      <w:bCs/>
                      <w:spacing w:val="-10"/>
                    </w:rPr>
                    <w:t>考试</w:t>
                  </w:r>
                </w:p>
              </w:tc>
              <w:tc>
                <w:tcPr>
                  <w:tcW w:w="1392" w:type="dxa"/>
                  <w:vMerge w:val="restart"/>
                  <w:tcBorders>
                    <w:top w:val="single" w:sz="4" w:space="0" w:color="auto"/>
                    <w:left w:val="single" w:sz="4" w:space="0" w:color="auto"/>
                    <w:bottom w:val="single" w:sz="6" w:space="0" w:color="000000"/>
                    <w:right w:val="single" w:sz="4" w:space="0" w:color="auto"/>
                  </w:tcBorders>
                  <w:vAlign w:val="center"/>
                </w:tcPr>
                <w:p w:rsidR="004A090D" w:rsidRDefault="004A090D">
                  <w:pPr>
                    <w:spacing w:line="300" w:lineRule="exact"/>
                    <w:jc w:val="center"/>
                  </w:pPr>
                  <w:r>
                    <w:rPr>
                      <w:rFonts w:ascii="楷体_GB2312" w:eastAsia="楷体_GB2312" w:cs="楷体_GB2312" w:hint="eastAsia"/>
                      <w:b/>
                      <w:bCs/>
                      <w:spacing w:val="-10"/>
                    </w:rPr>
                    <w:t>开课部门</w:t>
                  </w:r>
                </w:p>
              </w:tc>
            </w:tr>
            <w:tr w:rsidR="004A090D">
              <w:trPr>
                <w:cantSplit/>
                <w:trHeight w:val="315"/>
                <w:jc w:val="center"/>
              </w:trPr>
              <w:tc>
                <w:tcPr>
                  <w:tcW w:w="305" w:type="dxa"/>
                  <w:vMerge/>
                  <w:tcBorders>
                    <w:top w:val="single" w:sz="6" w:space="0" w:color="000000"/>
                    <w:left w:val="single" w:sz="6" w:space="0" w:color="000000"/>
                    <w:bottom w:val="single" w:sz="6" w:space="0" w:color="000000"/>
                    <w:right w:val="single" w:sz="6" w:space="0" w:color="000000"/>
                  </w:tcBorders>
                </w:tcPr>
                <w:p w:rsidR="004A090D" w:rsidRDefault="004A090D">
                  <w:pPr>
                    <w:spacing w:line="300" w:lineRule="exact"/>
                    <w:jc w:val="center"/>
                    <w:rPr>
                      <w:rFonts w:eastAsia="楷体_GB2312"/>
                      <w:b/>
                      <w:bCs/>
                      <w:spacing w:val="-10"/>
                      <w:sz w:val="18"/>
                      <w:szCs w:val="18"/>
                    </w:rPr>
                  </w:pPr>
                </w:p>
              </w:tc>
              <w:tc>
                <w:tcPr>
                  <w:tcW w:w="2416" w:type="dxa"/>
                  <w:vMerge/>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p>
              </w:tc>
              <w:tc>
                <w:tcPr>
                  <w:tcW w:w="418" w:type="dxa"/>
                  <w:vMerge w:val="restart"/>
                  <w:tcBorders>
                    <w:top w:val="single" w:sz="6" w:space="0" w:color="000000"/>
                    <w:left w:val="single" w:sz="6" w:space="0" w:color="000000"/>
                    <w:bottom w:val="single" w:sz="6" w:space="0" w:color="000000"/>
                    <w:right w:val="single" w:sz="6" w:space="0" w:color="auto"/>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总学时</w:t>
                  </w:r>
                </w:p>
              </w:tc>
              <w:tc>
                <w:tcPr>
                  <w:tcW w:w="420" w:type="dxa"/>
                  <w:vMerge w:val="restart"/>
                  <w:tcBorders>
                    <w:top w:val="single" w:sz="6" w:space="0" w:color="000000"/>
                    <w:left w:val="single" w:sz="6" w:space="0" w:color="auto"/>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理论学时</w:t>
                  </w:r>
                </w:p>
              </w:tc>
              <w:tc>
                <w:tcPr>
                  <w:tcW w:w="418" w:type="dxa"/>
                  <w:vMerge w:val="restart"/>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实践学时</w:t>
                  </w:r>
                </w:p>
              </w:tc>
              <w:tc>
                <w:tcPr>
                  <w:tcW w:w="442" w:type="dxa"/>
                  <w:vMerge w:val="restart"/>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学分</w:t>
                  </w:r>
                </w:p>
              </w:tc>
              <w:tc>
                <w:tcPr>
                  <w:tcW w:w="728" w:type="dxa"/>
                  <w:gridSpan w:val="2"/>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一</w:t>
                  </w:r>
                </w:p>
              </w:tc>
              <w:tc>
                <w:tcPr>
                  <w:tcW w:w="756" w:type="dxa"/>
                  <w:gridSpan w:val="2"/>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二</w:t>
                  </w:r>
                </w:p>
              </w:tc>
              <w:tc>
                <w:tcPr>
                  <w:tcW w:w="763" w:type="dxa"/>
                  <w:gridSpan w:val="3"/>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三</w:t>
                  </w:r>
                </w:p>
              </w:tc>
              <w:tc>
                <w:tcPr>
                  <w:tcW w:w="756" w:type="dxa"/>
                  <w:gridSpan w:val="2"/>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r>
                    <w:rPr>
                      <w:rFonts w:ascii="楷体_GB2312" w:eastAsia="楷体_GB2312" w:cs="楷体_GB2312" w:hint="eastAsia"/>
                      <w:b/>
                      <w:bCs/>
                      <w:spacing w:val="-10"/>
                    </w:rPr>
                    <w:t>四</w:t>
                  </w:r>
                </w:p>
              </w:tc>
              <w:tc>
                <w:tcPr>
                  <w:tcW w:w="285" w:type="dxa"/>
                  <w:vMerge/>
                  <w:tcBorders>
                    <w:top w:val="single" w:sz="6" w:space="0" w:color="000000"/>
                    <w:left w:val="single" w:sz="6" w:space="0" w:color="000000"/>
                    <w:bottom w:val="single" w:sz="6" w:space="0" w:color="000000"/>
                    <w:right w:val="single" w:sz="4" w:space="0" w:color="auto"/>
                  </w:tcBorders>
                  <w:vAlign w:val="center"/>
                </w:tcPr>
                <w:p w:rsidR="004A090D" w:rsidRDefault="004A090D">
                  <w:pPr>
                    <w:widowControl/>
                    <w:jc w:val="center"/>
                  </w:pPr>
                </w:p>
              </w:tc>
              <w:tc>
                <w:tcPr>
                  <w:tcW w:w="1392" w:type="dxa"/>
                  <w:vMerge/>
                  <w:tcBorders>
                    <w:top w:val="single" w:sz="6" w:space="0" w:color="000000"/>
                    <w:left w:val="single" w:sz="4" w:space="0" w:color="auto"/>
                    <w:bottom w:val="single" w:sz="6" w:space="0" w:color="000000"/>
                    <w:right w:val="single" w:sz="4" w:space="0" w:color="auto"/>
                  </w:tcBorders>
                  <w:vAlign w:val="center"/>
                </w:tcPr>
                <w:p w:rsidR="004A090D" w:rsidRDefault="004A090D">
                  <w:pPr>
                    <w:widowControl/>
                    <w:jc w:val="center"/>
                  </w:pPr>
                </w:p>
              </w:tc>
            </w:tr>
            <w:tr w:rsidR="004A090D">
              <w:trPr>
                <w:cantSplit/>
                <w:trHeight w:val="570"/>
                <w:jc w:val="center"/>
              </w:trPr>
              <w:tc>
                <w:tcPr>
                  <w:tcW w:w="305" w:type="dxa"/>
                  <w:vMerge/>
                  <w:tcBorders>
                    <w:top w:val="single" w:sz="6" w:space="0" w:color="000000"/>
                    <w:left w:val="single" w:sz="6" w:space="0" w:color="000000"/>
                    <w:bottom w:val="single" w:sz="4" w:space="0" w:color="auto"/>
                    <w:right w:val="single" w:sz="6" w:space="0" w:color="000000"/>
                  </w:tcBorders>
                </w:tcPr>
                <w:p w:rsidR="004A090D" w:rsidRDefault="004A090D">
                  <w:pPr>
                    <w:spacing w:line="300" w:lineRule="exact"/>
                    <w:jc w:val="center"/>
                    <w:rPr>
                      <w:rFonts w:eastAsia="楷体_GB2312"/>
                      <w:b/>
                      <w:bCs/>
                      <w:spacing w:val="-10"/>
                      <w:sz w:val="18"/>
                      <w:szCs w:val="18"/>
                    </w:rPr>
                  </w:pPr>
                </w:p>
              </w:tc>
              <w:tc>
                <w:tcPr>
                  <w:tcW w:w="2416" w:type="dxa"/>
                  <w:vMerge/>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p>
              </w:tc>
              <w:tc>
                <w:tcPr>
                  <w:tcW w:w="418" w:type="dxa"/>
                  <w:vMerge/>
                  <w:tcBorders>
                    <w:top w:val="single" w:sz="6" w:space="0" w:color="000000"/>
                    <w:left w:val="single" w:sz="6" w:space="0" w:color="000000"/>
                    <w:bottom w:val="single" w:sz="6" w:space="0" w:color="000000"/>
                    <w:right w:val="single" w:sz="6" w:space="0" w:color="auto"/>
                  </w:tcBorders>
                  <w:vAlign w:val="center"/>
                </w:tcPr>
                <w:p w:rsidR="004A090D" w:rsidRDefault="004A090D">
                  <w:pPr>
                    <w:spacing w:line="300" w:lineRule="exact"/>
                    <w:jc w:val="center"/>
                    <w:rPr>
                      <w:rFonts w:ascii="楷体_GB2312" w:eastAsia="楷体_GB2312"/>
                      <w:b/>
                      <w:bCs/>
                      <w:spacing w:val="-10"/>
                    </w:rPr>
                  </w:pPr>
                </w:p>
              </w:tc>
              <w:tc>
                <w:tcPr>
                  <w:tcW w:w="420" w:type="dxa"/>
                  <w:vMerge/>
                  <w:tcBorders>
                    <w:top w:val="single" w:sz="6" w:space="0" w:color="000000"/>
                    <w:left w:val="single" w:sz="6" w:space="0" w:color="auto"/>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p>
              </w:tc>
              <w:tc>
                <w:tcPr>
                  <w:tcW w:w="418" w:type="dxa"/>
                  <w:vMerge/>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p>
              </w:tc>
              <w:tc>
                <w:tcPr>
                  <w:tcW w:w="442" w:type="dxa"/>
                  <w:vMerge/>
                  <w:tcBorders>
                    <w:top w:val="single" w:sz="6" w:space="0" w:color="000000"/>
                    <w:left w:val="single" w:sz="6" w:space="0" w:color="000000"/>
                    <w:bottom w:val="single" w:sz="6" w:space="0" w:color="000000"/>
                    <w:right w:val="single" w:sz="6" w:space="0" w:color="000000"/>
                  </w:tcBorders>
                  <w:vAlign w:val="center"/>
                </w:tcPr>
                <w:p w:rsidR="004A090D" w:rsidRDefault="004A090D">
                  <w:pPr>
                    <w:spacing w:line="300" w:lineRule="exact"/>
                    <w:jc w:val="center"/>
                    <w:rPr>
                      <w:rFonts w:ascii="楷体_GB2312" w:eastAsia="楷体_GB2312"/>
                      <w:b/>
                      <w:bCs/>
                      <w:spacing w:val="-10"/>
                    </w:rPr>
                  </w:pPr>
                </w:p>
              </w:tc>
              <w:tc>
                <w:tcPr>
                  <w:tcW w:w="350" w:type="dxa"/>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1</w:t>
                  </w:r>
                </w:p>
              </w:tc>
              <w:tc>
                <w:tcPr>
                  <w:tcW w:w="378" w:type="dxa"/>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2</w:t>
                  </w:r>
                </w:p>
              </w:tc>
              <w:tc>
                <w:tcPr>
                  <w:tcW w:w="378" w:type="dxa"/>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3</w:t>
                  </w:r>
                </w:p>
              </w:tc>
              <w:tc>
                <w:tcPr>
                  <w:tcW w:w="378" w:type="dxa"/>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4</w:t>
                  </w:r>
                </w:p>
              </w:tc>
              <w:tc>
                <w:tcPr>
                  <w:tcW w:w="378" w:type="dxa"/>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5</w:t>
                  </w:r>
                </w:p>
              </w:tc>
              <w:tc>
                <w:tcPr>
                  <w:tcW w:w="385" w:type="dxa"/>
                  <w:gridSpan w:val="2"/>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6</w:t>
                  </w:r>
                </w:p>
              </w:tc>
              <w:tc>
                <w:tcPr>
                  <w:tcW w:w="378" w:type="dxa"/>
                  <w:tcBorders>
                    <w:top w:val="single" w:sz="6" w:space="0" w:color="000000"/>
                    <w:left w:val="single" w:sz="6" w:space="0" w:color="000000"/>
                    <w:bottom w:val="single" w:sz="6"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7</w:t>
                  </w:r>
                </w:p>
              </w:tc>
              <w:tc>
                <w:tcPr>
                  <w:tcW w:w="378" w:type="dxa"/>
                  <w:tcBorders>
                    <w:top w:val="single" w:sz="6" w:space="0" w:color="000000"/>
                    <w:left w:val="single" w:sz="6" w:space="0" w:color="000000"/>
                    <w:bottom w:val="single" w:sz="4" w:space="0" w:color="auto"/>
                    <w:right w:val="single" w:sz="6" w:space="0" w:color="000000"/>
                  </w:tcBorders>
                  <w:vAlign w:val="center"/>
                </w:tcPr>
                <w:p w:rsidR="004A090D" w:rsidRDefault="004A090D">
                  <w:pPr>
                    <w:spacing w:line="300" w:lineRule="exact"/>
                    <w:jc w:val="center"/>
                    <w:rPr>
                      <w:rFonts w:ascii="楷体_GB2312" w:eastAsia="楷体_GB2312" w:cs="楷体_GB2312"/>
                      <w:b/>
                      <w:bCs/>
                      <w:spacing w:val="-10"/>
                    </w:rPr>
                  </w:pPr>
                  <w:r>
                    <w:rPr>
                      <w:rFonts w:ascii="楷体_GB2312" w:eastAsia="楷体_GB2312" w:cs="楷体_GB2312"/>
                      <w:b/>
                      <w:bCs/>
                      <w:spacing w:val="-10"/>
                    </w:rPr>
                    <w:t>8</w:t>
                  </w:r>
                </w:p>
              </w:tc>
              <w:tc>
                <w:tcPr>
                  <w:tcW w:w="285" w:type="dxa"/>
                  <w:vMerge/>
                  <w:tcBorders>
                    <w:top w:val="single" w:sz="6" w:space="0" w:color="000000"/>
                    <w:left w:val="single" w:sz="6" w:space="0" w:color="000000"/>
                    <w:bottom w:val="single" w:sz="4" w:space="0" w:color="auto"/>
                    <w:right w:val="single" w:sz="4" w:space="0" w:color="auto"/>
                  </w:tcBorders>
                  <w:vAlign w:val="center"/>
                </w:tcPr>
                <w:p w:rsidR="004A090D" w:rsidRDefault="004A090D">
                  <w:pPr>
                    <w:widowControl/>
                    <w:jc w:val="center"/>
                  </w:pPr>
                </w:p>
              </w:tc>
              <w:tc>
                <w:tcPr>
                  <w:tcW w:w="1392" w:type="dxa"/>
                  <w:vMerge/>
                  <w:tcBorders>
                    <w:top w:val="single" w:sz="6" w:space="0" w:color="000000"/>
                    <w:left w:val="single" w:sz="4" w:space="0" w:color="auto"/>
                    <w:bottom w:val="single" w:sz="4" w:space="0" w:color="auto"/>
                    <w:right w:val="single" w:sz="4" w:space="0" w:color="auto"/>
                  </w:tcBorders>
                  <w:vAlign w:val="center"/>
                </w:tcPr>
                <w:p w:rsidR="004A090D" w:rsidRDefault="004A090D">
                  <w:pPr>
                    <w:widowControl/>
                    <w:jc w:val="center"/>
                  </w:pPr>
                </w:p>
              </w:tc>
            </w:tr>
            <w:tr w:rsidR="004A090D">
              <w:trPr>
                <w:cantSplit/>
                <w:trHeight w:hRule="exact" w:val="340"/>
                <w:jc w:val="center"/>
              </w:trPr>
              <w:tc>
                <w:tcPr>
                  <w:tcW w:w="305" w:type="dxa"/>
                  <w:vMerge w:val="restart"/>
                  <w:tcBorders>
                    <w:top w:val="single" w:sz="4" w:space="0" w:color="auto"/>
                    <w:left w:val="single" w:sz="4"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rPr>
                  </w:pPr>
                  <w:r w:rsidRPr="00CF76E1">
                    <w:rPr>
                      <w:rFonts w:ascii="楷体_GB2312" w:eastAsia="楷体_GB2312" w:cs="楷体_GB2312" w:hint="eastAsia"/>
                    </w:rPr>
                    <w:t>专业基础课</w:t>
                  </w:r>
                </w:p>
              </w:tc>
              <w:tc>
                <w:tcPr>
                  <w:tcW w:w="2416" w:type="dxa"/>
                  <w:tcBorders>
                    <w:top w:val="single" w:sz="6" w:space="0" w:color="000000"/>
                    <w:left w:val="single" w:sz="6" w:space="0" w:color="000000"/>
                    <w:bottom w:val="single" w:sz="6" w:space="0" w:color="000000"/>
                    <w:right w:val="single" w:sz="6" w:space="0" w:color="000000"/>
                  </w:tcBorders>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hint="eastAsia"/>
                      <w:sz w:val="18"/>
                      <w:szCs w:val="18"/>
                    </w:rPr>
                    <w:t>高等数学</w:t>
                  </w:r>
                  <w:r w:rsidRPr="00CF76E1">
                    <w:rPr>
                      <w:rFonts w:ascii="楷体_GB2312" w:eastAsia="楷体_GB2312" w:cs="楷体_GB2312"/>
                      <w:sz w:val="18"/>
                      <w:szCs w:val="18"/>
                    </w:rPr>
                    <w:t>A</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192</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192</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12</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6</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6</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CF76E1">
                  <w:pPr>
                    <w:pStyle w:val="NoSpacing"/>
                    <w:jc w:val="center"/>
                    <w:rPr>
                      <w:rFonts w:ascii="楷体_GB2312" w:eastAsia="楷体_GB2312"/>
                      <w:sz w:val="18"/>
                      <w:szCs w:val="18"/>
                    </w:rPr>
                  </w:pPr>
                  <w:r w:rsidRPr="00CF76E1">
                    <w:rPr>
                      <w:rFonts w:ascii="楷体_GB2312" w:eastAsia="楷体_GB2312" w:cs="楷体_GB2312" w:hint="eastAsia"/>
                      <w:sz w:val="18"/>
                      <w:szCs w:val="18"/>
                    </w:rPr>
                    <w:t>理学系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CF76E1" w:rsidRDefault="004A090D" w:rsidP="000773DF">
                  <w:pPr>
                    <w:pStyle w:val="NoSpacing"/>
                    <w:rPr>
                      <w:rFonts w:ascii="楷体_GB2312" w:eastAsia="楷体_GB2312"/>
                    </w:rPr>
                  </w:pPr>
                </w:p>
              </w:tc>
              <w:tc>
                <w:tcPr>
                  <w:tcW w:w="2416" w:type="dxa"/>
                  <w:tcBorders>
                    <w:top w:val="single" w:sz="6" w:space="0" w:color="000000"/>
                    <w:left w:val="single" w:sz="6" w:space="0" w:color="000000"/>
                    <w:bottom w:val="single" w:sz="6" w:space="0" w:color="000000"/>
                    <w:right w:val="single" w:sz="6" w:space="0" w:color="000000"/>
                  </w:tcBorders>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hint="eastAsia"/>
                      <w:sz w:val="18"/>
                      <w:szCs w:val="18"/>
                    </w:rPr>
                    <w:t>大学物理</w:t>
                  </w:r>
                  <w:r w:rsidRPr="00CF76E1">
                    <w:rPr>
                      <w:rFonts w:ascii="楷体_GB2312" w:eastAsia="楷体_GB2312" w:cs="楷体_GB2312"/>
                      <w:sz w:val="18"/>
                      <w:szCs w:val="18"/>
                    </w:rPr>
                    <w:t>A</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144</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144</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9</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CF76E1">
                  <w:pPr>
                    <w:pStyle w:val="NoSpacing"/>
                    <w:jc w:val="center"/>
                    <w:rPr>
                      <w:rFonts w:ascii="楷体_GB2312" w:eastAsia="楷体_GB2312"/>
                      <w:sz w:val="18"/>
                      <w:szCs w:val="18"/>
                    </w:rPr>
                  </w:pPr>
                  <w:r w:rsidRPr="00CF76E1">
                    <w:rPr>
                      <w:rFonts w:ascii="楷体_GB2312" w:eastAsia="楷体_GB2312" w:cs="楷体_GB2312" w:hint="eastAsia"/>
                      <w:sz w:val="18"/>
                      <w:szCs w:val="18"/>
                    </w:rPr>
                    <w:t>理学系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CF76E1" w:rsidRDefault="004A090D" w:rsidP="000773DF">
                  <w:pPr>
                    <w:pStyle w:val="NoSpacing"/>
                    <w:rPr>
                      <w:rFonts w:ascii="楷体_GB2312" w:eastAsia="楷体_GB2312"/>
                    </w:rPr>
                  </w:pPr>
                </w:p>
              </w:tc>
              <w:tc>
                <w:tcPr>
                  <w:tcW w:w="2416" w:type="dxa"/>
                  <w:tcBorders>
                    <w:top w:val="single" w:sz="6" w:space="0" w:color="000000"/>
                    <w:left w:val="single" w:sz="6" w:space="0" w:color="000000"/>
                    <w:bottom w:val="single" w:sz="4" w:space="0" w:color="auto"/>
                    <w:right w:val="single" w:sz="6" w:space="0" w:color="000000"/>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大学物理实验</w:t>
                  </w:r>
                </w:p>
              </w:tc>
              <w:tc>
                <w:tcPr>
                  <w:tcW w:w="418" w:type="dxa"/>
                  <w:tcBorders>
                    <w:top w:val="single" w:sz="6" w:space="0" w:color="000000"/>
                    <w:left w:val="single" w:sz="6" w:space="0" w:color="000000"/>
                    <w:bottom w:val="single" w:sz="4" w:space="0" w:color="auto"/>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20" w:type="dxa"/>
                  <w:tcBorders>
                    <w:top w:val="single" w:sz="6" w:space="0" w:color="000000"/>
                    <w:left w:val="single" w:sz="6" w:space="0" w:color="auto"/>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418" w:type="dxa"/>
                  <w:tcBorders>
                    <w:top w:val="single" w:sz="6" w:space="0" w:color="000000"/>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42" w:type="dxa"/>
                  <w:tcBorders>
                    <w:top w:val="single" w:sz="6" w:space="0" w:color="000000"/>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50" w:type="dxa"/>
                  <w:tcBorders>
                    <w:top w:val="single" w:sz="6"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78" w:type="dxa"/>
                  <w:tcBorders>
                    <w:top w:val="single" w:sz="6"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78" w:type="dxa"/>
                  <w:tcBorders>
                    <w:top w:val="single" w:sz="6"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4"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CF76E1">
                  <w:pPr>
                    <w:pStyle w:val="NoSpacing"/>
                    <w:jc w:val="center"/>
                    <w:rPr>
                      <w:rFonts w:ascii="楷体_GB2312" w:eastAsia="楷体_GB2312"/>
                      <w:sz w:val="18"/>
                      <w:szCs w:val="18"/>
                    </w:rPr>
                  </w:pPr>
                  <w:r w:rsidRPr="00CF76E1">
                    <w:rPr>
                      <w:rFonts w:ascii="楷体_GB2312" w:eastAsia="楷体_GB2312" w:cs="楷体_GB2312" w:hint="eastAsia"/>
                      <w:sz w:val="18"/>
                      <w:szCs w:val="18"/>
                    </w:rPr>
                    <w:t>理学系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CF76E1" w:rsidRDefault="004A090D" w:rsidP="000773DF">
                  <w:pPr>
                    <w:pStyle w:val="NoSpacing"/>
                    <w:rPr>
                      <w:rFonts w:ascii="楷体_GB2312" w:eastAsia="楷体_GB2312"/>
                    </w:rPr>
                  </w:pPr>
                </w:p>
              </w:tc>
              <w:tc>
                <w:tcPr>
                  <w:tcW w:w="2416" w:type="dxa"/>
                  <w:tcBorders>
                    <w:top w:val="single" w:sz="4" w:space="0" w:color="auto"/>
                    <w:left w:val="single" w:sz="6" w:space="0" w:color="000000"/>
                    <w:bottom w:val="single" w:sz="6" w:space="0" w:color="000000"/>
                    <w:right w:val="single" w:sz="6" w:space="0" w:color="000000"/>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高级语言程序设计（</w:t>
                  </w:r>
                  <w:r w:rsidRPr="00CF76E1">
                    <w:rPr>
                      <w:rFonts w:ascii="楷体_GB2312" w:eastAsia="楷体_GB2312" w:cs="楷体_GB2312"/>
                      <w:sz w:val="18"/>
                      <w:szCs w:val="18"/>
                    </w:rPr>
                    <w:t>VB</w:t>
                  </w:r>
                  <w:r w:rsidRPr="00CF76E1">
                    <w:rPr>
                      <w:rFonts w:ascii="楷体_GB2312" w:eastAsia="楷体_GB2312" w:cs="楷体_GB2312" w:hint="eastAsia"/>
                      <w:sz w:val="18"/>
                      <w:szCs w:val="18"/>
                    </w:rPr>
                    <w:t>）</w:t>
                  </w:r>
                </w:p>
              </w:tc>
              <w:tc>
                <w:tcPr>
                  <w:tcW w:w="418" w:type="dxa"/>
                  <w:tcBorders>
                    <w:top w:val="single" w:sz="4" w:space="0" w:color="auto"/>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80</w:t>
                  </w:r>
                </w:p>
              </w:tc>
              <w:tc>
                <w:tcPr>
                  <w:tcW w:w="420" w:type="dxa"/>
                  <w:tcBorders>
                    <w:top w:val="single" w:sz="4" w:space="0" w:color="auto"/>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50</w:t>
                  </w:r>
                </w:p>
              </w:tc>
              <w:tc>
                <w:tcPr>
                  <w:tcW w:w="418" w:type="dxa"/>
                  <w:tcBorders>
                    <w:top w:val="single" w:sz="4" w:space="0" w:color="auto"/>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30</w:t>
                  </w:r>
                </w:p>
              </w:tc>
              <w:tc>
                <w:tcPr>
                  <w:tcW w:w="442" w:type="dxa"/>
                  <w:tcBorders>
                    <w:top w:val="single" w:sz="4" w:space="0" w:color="auto"/>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w:t>
                  </w:r>
                </w:p>
              </w:tc>
              <w:tc>
                <w:tcPr>
                  <w:tcW w:w="350"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w:t>
                  </w: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CF76E1">
                  <w:pPr>
                    <w:pStyle w:val="NoSpacing"/>
                    <w:jc w:val="center"/>
                    <w:rPr>
                      <w:rFonts w:ascii="楷体_GB2312" w:eastAsia="楷体_GB2312"/>
                      <w:sz w:val="18"/>
                      <w:szCs w:val="18"/>
                    </w:rPr>
                  </w:pPr>
                  <w:r w:rsidRPr="00CF76E1">
                    <w:rPr>
                      <w:rFonts w:ascii="楷体_GB2312" w:eastAsia="楷体_GB2312" w:cs="楷体_GB2312" w:hint="eastAsia"/>
                      <w:sz w:val="15"/>
                      <w:szCs w:val="15"/>
                    </w:rPr>
                    <w:t>公共计算机技术系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线性代数</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CF76E1">
                  <w:pPr>
                    <w:pStyle w:val="NoSpacing"/>
                    <w:jc w:val="center"/>
                    <w:rPr>
                      <w:rFonts w:ascii="楷体_GB2312" w:eastAsia="楷体_GB2312"/>
                      <w:sz w:val="18"/>
                      <w:szCs w:val="18"/>
                    </w:rPr>
                  </w:pPr>
                  <w:r w:rsidRPr="00CF76E1">
                    <w:rPr>
                      <w:rFonts w:ascii="楷体_GB2312" w:eastAsia="楷体_GB2312" w:cs="楷体_GB2312" w:hint="eastAsia"/>
                      <w:sz w:val="18"/>
                      <w:szCs w:val="18"/>
                    </w:rPr>
                    <w:t>理学系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复变函数与积分变换</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 xml:space="preserve"> </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 xml:space="preserve"> </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4"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CF76E1">
                  <w:pPr>
                    <w:pStyle w:val="NoSpacing"/>
                    <w:jc w:val="center"/>
                    <w:rPr>
                      <w:rFonts w:ascii="楷体_GB2312" w:eastAsia="楷体_GB2312"/>
                      <w:sz w:val="18"/>
                      <w:szCs w:val="18"/>
                    </w:rPr>
                  </w:pPr>
                  <w:r w:rsidRPr="00CF76E1">
                    <w:rPr>
                      <w:rFonts w:ascii="楷体_GB2312" w:eastAsia="楷体_GB2312" w:cs="楷体_GB2312" w:hint="eastAsia"/>
                      <w:sz w:val="18"/>
                      <w:szCs w:val="18"/>
                    </w:rPr>
                    <w:t>理学系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电气工程概论</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1392"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CF76E1">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tcPr>
                <w:p w:rsidR="004A090D" w:rsidRPr="008D267E" w:rsidRDefault="004A090D" w:rsidP="000773DF">
                  <w:pPr>
                    <w:pStyle w:val="NoSpacing"/>
                    <w:rPr>
                      <w:rFonts w:ascii="楷体_GB2312" w:eastAsia="楷体_GB2312"/>
                      <w:sz w:val="18"/>
                      <w:szCs w:val="18"/>
                    </w:rPr>
                  </w:pPr>
                  <w:r w:rsidRPr="008D267E">
                    <w:rPr>
                      <w:rFonts w:ascii="楷体_GB2312" w:eastAsia="楷体_GB2312" w:cs="楷体_GB2312" w:hint="eastAsia"/>
                      <w:sz w:val="18"/>
                      <w:szCs w:val="18"/>
                    </w:rPr>
                    <w:t>电路分析</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96</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80</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16</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378" w:type="dxa"/>
                  <w:tcBorders>
                    <w:top w:val="single" w:sz="6"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CF76E1">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4" w:space="0" w:color="auto"/>
                    <w:left w:val="single" w:sz="6" w:space="0" w:color="000000"/>
                    <w:bottom w:val="single" w:sz="6" w:space="0" w:color="000000"/>
                    <w:right w:val="single" w:sz="6" w:space="0" w:color="000000"/>
                  </w:tcBorders>
                </w:tcPr>
                <w:p w:rsidR="004A090D" w:rsidRPr="008D267E" w:rsidRDefault="004A090D" w:rsidP="000773DF">
                  <w:pPr>
                    <w:pStyle w:val="NoSpacing"/>
                    <w:rPr>
                      <w:rFonts w:ascii="楷体_GB2312" w:eastAsia="楷体_GB2312"/>
                      <w:sz w:val="18"/>
                      <w:szCs w:val="18"/>
                    </w:rPr>
                  </w:pPr>
                  <w:r w:rsidRPr="008D267E">
                    <w:rPr>
                      <w:rFonts w:ascii="楷体_GB2312" w:eastAsia="楷体_GB2312" w:cs="楷体_GB2312" w:hint="eastAsia"/>
                      <w:sz w:val="18"/>
                      <w:szCs w:val="18"/>
                    </w:rPr>
                    <w:t>数字逻辑电路</w:t>
                  </w:r>
                </w:p>
              </w:tc>
              <w:tc>
                <w:tcPr>
                  <w:tcW w:w="418" w:type="dxa"/>
                  <w:tcBorders>
                    <w:top w:val="single" w:sz="4" w:space="0" w:color="auto"/>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64</w:t>
                  </w:r>
                </w:p>
              </w:tc>
              <w:tc>
                <w:tcPr>
                  <w:tcW w:w="420" w:type="dxa"/>
                  <w:tcBorders>
                    <w:top w:val="single" w:sz="4" w:space="0" w:color="auto"/>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18" w:type="dxa"/>
                  <w:tcBorders>
                    <w:top w:val="single" w:sz="4" w:space="0" w:color="auto"/>
                    <w:left w:val="single" w:sz="6" w:space="0" w:color="000000"/>
                    <w:bottom w:val="single" w:sz="6" w:space="0" w:color="000000"/>
                    <w:right w:val="single" w:sz="6" w:space="0" w:color="000000"/>
                  </w:tcBorders>
                  <w:vAlign w:val="bottom"/>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16</w:t>
                  </w:r>
                </w:p>
              </w:tc>
              <w:tc>
                <w:tcPr>
                  <w:tcW w:w="442" w:type="dxa"/>
                  <w:tcBorders>
                    <w:top w:val="single" w:sz="4" w:space="0" w:color="auto"/>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w:t>
                  </w:r>
                </w:p>
              </w:tc>
              <w:tc>
                <w:tcPr>
                  <w:tcW w:w="350"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w:t>
                  </w: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378" w:type="dxa"/>
                  <w:tcBorders>
                    <w:top w:val="single" w:sz="4" w:space="0" w:color="auto"/>
                    <w:left w:val="single" w:sz="6" w:space="0" w:color="000000"/>
                    <w:bottom w:val="single" w:sz="6"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CF76E1">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tcPr>
                <w:p w:rsidR="004A090D" w:rsidRPr="008D267E" w:rsidRDefault="004A090D" w:rsidP="000773DF">
                  <w:pPr>
                    <w:pStyle w:val="NoSpacing"/>
                    <w:rPr>
                      <w:rFonts w:ascii="楷体_GB2312" w:eastAsia="楷体_GB2312"/>
                      <w:sz w:val="18"/>
                      <w:szCs w:val="18"/>
                    </w:rPr>
                  </w:pPr>
                  <w:r w:rsidRPr="008D267E">
                    <w:rPr>
                      <w:rFonts w:ascii="楷体_GB2312" w:eastAsia="楷体_GB2312" w:cs="楷体_GB2312" w:hint="eastAsia"/>
                      <w:sz w:val="18"/>
                      <w:szCs w:val="18"/>
                    </w:rPr>
                    <w:t>模拟电子线路</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64</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16</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w:t>
                  </w: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378" w:type="dxa"/>
                  <w:tcBorders>
                    <w:top w:val="single" w:sz="6"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CF76E1">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4" w:space="0" w:color="auto"/>
                    <w:left w:val="single" w:sz="6" w:space="0" w:color="000000"/>
                    <w:bottom w:val="single" w:sz="6" w:space="0" w:color="000000"/>
                    <w:right w:val="single" w:sz="6" w:space="0" w:color="000000"/>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自动控制原理</w:t>
                  </w:r>
                </w:p>
              </w:tc>
              <w:tc>
                <w:tcPr>
                  <w:tcW w:w="418" w:type="dxa"/>
                  <w:tcBorders>
                    <w:top w:val="single" w:sz="4" w:space="0" w:color="auto"/>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80</w:t>
                  </w:r>
                </w:p>
              </w:tc>
              <w:tc>
                <w:tcPr>
                  <w:tcW w:w="420" w:type="dxa"/>
                  <w:tcBorders>
                    <w:top w:val="single" w:sz="4" w:space="0" w:color="auto"/>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70</w:t>
                  </w:r>
                </w:p>
              </w:tc>
              <w:tc>
                <w:tcPr>
                  <w:tcW w:w="418" w:type="dxa"/>
                  <w:tcBorders>
                    <w:top w:val="single" w:sz="4" w:space="0" w:color="auto"/>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10</w:t>
                  </w:r>
                </w:p>
              </w:tc>
              <w:tc>
                <w:tcPr>
                  <w:tcW w:w="442" w:type="dxa"/>
                  <w:tcBorders>
                    <w:top w:val="single" w:sz="4" w:space="0" w:color="auto"/>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w:t>
                  </w:r>
                </w:p>
              </w:tc>
              <w:tc>
                <w:tcPr>
                  <w:tcW w:w="350"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w:t>
                  </w: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CF76E1">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微机原理</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80</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64</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16</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w:t>
                  </w: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378" w:type="dxa"/>
                  <w:tcBorders>
                    <w:top w:val="single" w:sz="6"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CF76E1">
                  <w:pPr>
                    <w:pStyle w:val="NoSpacing"/>
                    <w:jc w:val="center"/>
                    <w:rPr>
                      <w:rFonts w:ascii="楷体_GB2312" w:eastAsia="楷体_GB2312"/>
                      <w:sz w:val="15"/>
                      <w:szCs w:val="15"/>
                    </w:rPr>
                  </w:pPr>
                  <w:r w:rsidRPr="00CF76E1">
                    <w:rPr>
                      <w:rFonts w:ascii="楷体_GB2312" w:eastAsia="楷体_GB2312" w:cs="楷体_GB2312" w:hint="eastAsia"/>
                      <w:sz w:val="15"/>
                      <w:szCs w:val="15"/>
                    </w:rPr>
                    <w:t>计算机科学技术系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小</w:t>
                  </w:r>
                  <w:r w:rsidRPr="00CF76E1">
                    <w:rPr>
                      <w:rFonts w:ascii="楷体_GB2312" w:eastAsia="楷体_GB2312" w:cs="楷体_GB2312"/>
                      <w:sz w:val="18"/>
                      <w:szCs w:val="18"/>
                    </w:rPr>
                    <w:t xml:space="preserve">   </w:t>
                  </w:r>
                  <w:r w:rsidRPr="00CF76E1">
                    <w:rPr>
                      <w:rFonts w:ascii="楷体_GB2312" w:eastAsia="楷体_GB2312" w:cs="楷体_GB2312" w:hint="eastAsia"/>
                      <w:sz w:val="18"/>
                      <w:szCs w:val="18"/>
                    </w:rPr>
                    <w:t>计</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976</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824</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152</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60</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4"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1392"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r>
            <w:tr w:rsidR="004A090D">
              <w:trPr>
                <w:cantSplit/>
                <w:trHeight w:hRule="exact" w:val="340"/>
                <w:jc w:val="center"/>
              </w:trPr>
              <w:tc>
                <w:tcPr>
                  <w:tcW w:w="305" w:type="dxa"/>
                  <w:vMerge w:val="restart"/>
                  <w:tcBorders>
                    <w:top w:val="single" w:sz="4" w:space="0" w:color="auto"/>
                    <w:left w:val="single" w:sz="4" w:space="0" w:color="auto"/>
                    <w:bottom w:val="single" w:sz="6" w:space="0" w:color="000000"/>
                    <w:right w:val="single" w:sz="6" w:space="0" w:color="000000"/>
                  </w:tcBorders>
                  <w:vAlign w:val="center"/>
                </w:tcPr>
                <w:p w:rsidR="004A090D" w:rsidRPr="000773DF" w:rsidRDefault="004A090D" w:rsidP="000773DF">
                  <w:pPr>
                    <w:pStyle w:val="NoSpacing"/>
                    <w:rPr>
                      <w:sz w:val="18"/>
                      <w:szCs w:val="18"/>
                    </w:rPr>
                  </w:pPr>
                  <w:r w:rsidRPr="000773DF">
                    <w:rPr>
                      <w:rFonts w:cs="宋体" w:hint="eastAsia"/>
                      <w:sz w:val="18"/>
                      <w:szCs w:val="18"/>
                    </w:rPr>
                    <w:t>专业必修课</w:t>
                  </w:r>
                </w:p>
              </w:tc>
              <w:tc>
                <w:tcPr>
                  <w:tcW w:w="2416"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电机学</w:t>
                  </w:r>
                </w:p>
              </w:tc>
              <w:tc>
                <w:tcPr>
                  <w:tcW w:w="418" w:type="dxa"/>
                  <w:tcBorders>
                    <w:top w:val="single" w:sz="6" w:space="0" w:color="000000"/>
                    <w:left w:val="single" w:sz="6" w:space="0" w:color="000000"/>
                    <w:bottom w:val="single" w:sz="4" w:space="0" w:color="auto"/>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80</w:t>
                  </w:r>
                </w:p>
              </w:tc>
              <w:tc>
                <w:tcPr>
                  <w:tcW w:w="420" w:type="dxa"/>
                  <w:tcBorders>
                    <w:top w:val="single" w:sz="6" w:space="0" w:color="000000"/>
                    <w:left w:val="single" w:sz="6" w:space="0" w:color="auto"/>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72</w:t>
                  </w:r>
                </w:p>
              </w:tc>
              <w:tc>
                <w:tcPr>
                  <w:tcW w:w="418" w:type="dxa"/>
                  <w:tcBorders>
                    <w:top w:val="single" w:sz="6" w:space="0" w:color="000000"/>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8</w:t>
                  </w:r>
                </w:p>
              </w:tc>
              <w:tc>
                <w:tcPr>
                  <w:tcW w:w="442" w:type="dxa"/>
                  <w:tcBorders>
                    <w:top w:val="single" w:sz="6" w:space="0" w:color="000000"/>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w:t>
                  </w:r>
                </w:p>
              </w:tc>
              <w:tc>
                <w:tcPr>
                  <w:tcW w:w="350" w:type="dxa"/>
                  <w:tcBorders>
                    <w:top w:val="single" w:sz="6" w:space="0" w:color="auto"/>
                    <w:left w:val="single" w:sz="6" w:space="0" w:color="000000"/>
                    <w:bottom w:val="single" w:sz="4" w:space="0" w:color="auto"/>
                    <w:right w:val="single" w:sz="6" w:space="0" w:color="000000"/>
                  </w:tcBorders>
                  <w:vAlign w:val="bottom"/>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4" w:space="0" w:color="auto"/>
                    <w:right w:val="single" w:sz="6" w:space="0" w:color="000000"/>
                  </w:tcBorders>
                  <w:vAlign w:val="bottom"/>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4" w:space="0" w:color="auto"/>
                    <w:right w:val="single" w:sz="6" w:space="0" w:color="000000"/>
                  </w:tcBorders>
                  <w:vAlign w:val="bottom"/>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4" w:space="0" w:color="auto"/>
                    <w:right w:val="single" w:sz="6" w:space="0" w:color="000000"/>
                  </w:tcBorders>
                  <w:vAlign w:val="bottom"/>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w:t>
                  </w:r>
                </w:p>
              </w:tc>
              <w:tc>
                <w:tcPr>
                  <w:tcW w:w="378" w:type="dxa"/>
                  <w:tcBorders>
                    <w:top w:val="single" w:sz="6"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378" w:type="dxa"/>
                  <w:tcBorders>
                    <w:top w:val="single" w:sz="6"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378" w:type="dxa"/>
                  <w:tcBorders>
                    <w:top w:val="single" w:sz="6" w:space="0" w:color="auto"/>
                    <w:left w:val="single" w:sz="6" w:space="0" w:color="000000"/>
                    <w:bottom w:val="single" w:sz="4"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4" w:space="0" w:color="auto"/>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电力电子技术</w:t>
                  </w:r>
                </w:p>
              </w:tc>
              <w:tc>
                <w:tcPr>
                  <w:tcW w:w="418" w:type="dxa"/>
                  <w:tcBorders>
                    <w:top w:val="single" w:sz="4" w:space="0" w:color="auto"/>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20" w:type="dxa"/>
                  <w:tcBorders>
                    <w:top w:val="single" w:sz="4" w:space="0" w:color="auto"/>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42</w:t>
                  </w:r>
                </w:p>
              </w:tc>
              <w:tc>
                <w:tcPr>
                  <w:tcW w:w="418" w:type="dxa"/>
                  <w:tcBorders>
                    <w:top w:val="single" w:sz="4" w:space="0" w:color="auto"/>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6</w:t>
                  </w:r>
                </w:p>
              </w:tc>
              <w:tc>
                <w:tcPr>
                  <w:tcW w:w="442" w:type="dxa"/>
                  <w:tcBorders>
                    <w:top w:val="single" w:sz="4" w:space="0" w:color="auto"/>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50"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85" w:type="dxa"/>
                  <w:gridSpan w:val="2"/>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传感器与检测技术</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42</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6</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单片机原理及其应用</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42</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6</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电气传动技术</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44</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电力工程</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28</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电气控制技术</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40</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8</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计算机控制技术</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42</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6</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电机控制技术</w:t>
                  </w:r>
                </w:p>
              </w:tc>
              <w:tc>
                <w:tcPr>
                  <w:tcW w:w="418" w:type="dxa"/>
                  <w:tcBorders>
                    <w:top w:val="single" w:sz="4" w:space="0" w:color="auto"/>
                    <w:left w:val="single" w:sz="6" w:space="0" w:color="000000"/>
                    <w:bottom w:val="single" w:sz="4" w:space="0" w:color="auto"/>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20" w:type="dxa"/>
                  <w:tcBorders>
                    <w:top w:val="single" w:sz="4" w:space="0" w:color="auto"/>
                    <w:left w:val="single" w:sz="6" w:space="0" w:color="auto"/>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40</w:t>
                  </w:r>
                </w:p>
              </w:tc>
              <w:tc>
                <w:tcPr>
                  <w:tcW w:w="41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8</w:t>
                  </w:r>
                </w:p>
              </w:tc>
              <w:tc>
                <w:tcPr>
                  <w:tcW w:w="442"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50"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电力系统继电保护原理</w:t>
                  </w:r>
                </w:p>
              </w:tc>
              <w:tc>
                <w:tcPr>
                  <w:tcW w:w="418" w:type="dxa"/>
                  <w:tcBorders>
                    <w:top w:val="single" w:sz="4" w:space="0" w:color="auto"/>
                    <w:left w:val="single" w:sz="6" w:space="0" w:color="000000"/>
                    <w:bottom w:val="single" w:sz="4" w:space="0" w:color="auto"/>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20" w:type="dxa"/>
                  <w:tcBorders>
                    <w:top w:val="single" w:sz="4" w:space="0" w:color="auto"/>
                    <w:left w:val="single" w:sz="6" w:space="0" w:color="auto"/>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1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442"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50"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78" w:type="dxa"/>
                  <w:tcBorders>
                    <w:top w:val="single" w:sz="4" w:space="0" w:color="auto"/>
                    <w:left w:val="single" w:sz="6" w:space="0" w:color="000000"/>
                    <w:bottom w:val="single" w:sz="4" w:space="0" w:color="auto"/>
                    <w:right w:val="single" w:sz="4" w:space="0" w:color="auto"/>
                  </w:tcBorders>
                  <w:vAlign w:val="bottom"/>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现代电力电子技术</w:t>
                  </w:r>
                </w:p>
              </w:tc>
              <w:tc>
                <w:tcPr>
                  <w:tcW w:w="418" w:type="dxa"/>
                  <w:tcBorders>
                    <w:top w:val="single" w:sz="4" w:space="0" w:color="auto"/>
                    <w:left w:val="single" w:sz="6" w:space="0" w:color="000000"/>
                    <w:bottom w:val="single" w:sz="4" w:space="0" w:color="auto"/>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20" w:type="dxa"/>
                  <w:tcBorders>
                    <w:top w:val="single" w:sz="4" w:space="0" w:color="auto"/>
                    <w:left w:val="single" w:sz="6" w:space="0" w:color="auto"/>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24</w:t>
                  </w:r>
                </w:p>
              </w:tc>
              <w:tc>
                <w:tcPr>
                  <w:tcW w:w="41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8</w:t>
                  </w:r>
                </w:p>
              </w:tc>
              <w:tc>
                <w:tcPr>
                  <w:tcW w:w="442"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50"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78" w:type="dxa"/>
                  <w:tcBorders>
                    <w:top w:val="single" w:sz="4" w:space="0" w:color="auto"/>
                    <w:left w:val="single" w:sz="6" w:space="0" w:color="000000"/>
                    <w:bottom w:val="single" w:sz="4" w:space="0" w:color="auto"/>
                    <w:right w:val="single" w:sz="4" w:space="0" w:color="auto"/>
                  </w:tcBorders>
                  <w:vAlign w:val="bottom"/>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发电厂电气部分</w:t>
                  </w:r>
                </w:p>
              </w:tc>
              <w:tc>
                <w:tcPr>
                  <w:tcW w:w="418" w:type="dxa"/>
                  <w:tcBorders>
                    <w:top w:val="single" w:sz="4" w:space="0" w:color="auto"/>
                    <w:left w:val="single" w:sz="6" w:space="0" w:color="000000"/>
                    <w:bottom w:val="single" w:sz="4" w:space="0" w:color="auto"/>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48</w:t>
                  </w:r>
                </w:p>
              </w:tc>
              <w:tc>
                <w:tcPr>
                  <w:tcW w:w="420" w:type="dxa"/>
                  <w:tcBorders>
                    <w:top w:val="single" w:sz="4" w:space="0" w:color="auto"/>
                    <w:left w:val="single" w:sz="6" w:space="0" w:color="auto"/>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44</w:t>
                  </w:r>
                </w:p>
              </w:tc>
              <w:tc>
                <w:tcPr>
                  <w:tcW w:w="41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w:t>
                  </w:r>
                </w:p>
              </w:tc>
              <w:tc>
                <w:tcPr>
                  <w:tcW w:w="442"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50"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w:t>
                  </w:r>
                </w:p>
              </w:tc>
              <w:tc>
                <w:tcPr>
                  <w:tcW w:w="378" w:type="dxa"/>
                  <w:tcBorders>
                    <w:top w:val="single" w:sz="4" w:space="0" w:color="auto"/>
                    <w:left w:val="single" w:sz="6" w:space="0" w:color="000000"/>
                    <w:bottom w:val="single" w:sz="4" w:space="0" w:color="auto"/>
                    <w:right w:val="single" w:sz="4" w:space="0" w:color="auto"/>
                  </w:tcBorders>
                  <w:vAlign w:val="bottom"/>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4" w:space="0" w:color="auto"/>
                    <w:right w:val="single" w:sz="6" w:space="0" w:color="000000"/>
                  </w:tcBorders>
                </w:tcPr>
                <w:p w:rsidR="004A090D" w:rsidRPr="000773DF" w:rsidRDefault="004A090D" w:rsidP="000773DF">
                  <w:pPr>
                    <w:pStyle w:val="NoSpacing"/>
                    <w:rPr>
                      <w:sz w:val="18"/>
                      <w:szCs w:val="18"/>
                    </w:rPr>
                  </w:pPr>
                </w:p>
              </w:tc>
              <w:tc>
                <w:tcPr>
                  <w:tcW w:w="2416" w:type="dxa"/>
                  <w:tcBorders>
                    <w:top w:val="single" w:sz="4" w:space="0" w:color="auto"/>
                    <w:left w:val="single" w:sz="6" w:space="0" w:color="000000"/>
                    <w:bottom w:val="single" w:sz="6" w:space="0" w:color="000000"/>
                    <w:right w:val="single" w:sz="6" w:space="0" w:color="000000"/>
                  </w:tcBorders>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小</w:t>
                  </w:r>
                  <w:r w:rsidRPr="00CF76E1">
                    <w:rPr>
                      <w:rFonts w:ascii="楷体_GB2312" w:eastAsia="楷体_GB2312" w:cs="楷体_GB2312"/>
                      <w:sz w:val="18"/>
                      <w:szCs w:val="18"/>
                    </w:rPr>
                    <w:t xml:space="preserve">  </w:t>
                  </w:r>
                  <w:r w:rsidRPr="00CF76E1">
                    <w:rPr>
                      <w:rFonts w:ascii="楷体_GB2312" w:eastAsia="楷体_GB2312" w:cs="楷体_GB2312" w:hint="eastAsia"/>
                      <w:sz w:val="18"/>
                      <w:szCs w:val="18"/>
                    </w:rPr>
                    <w:t>计</w:t>
                  </w:r>
                </w:p>
              </w:tc>
              <w:tc>
                <w:tcPr>
                  <w:tcW w:w="418" w:type="dxa"/>
                  <w:tcBorders>
                    <w:top w:val="single" w:sz="4" w:space="0" w:color="auto"/>
                    <w:left w:val="single" w:sz="6" w:space="0" w:color="000000"/>
                    <w:bottom w:val="single" w:sz="4" w:space="0" w:color="auto"/>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576</w:t>
                  </w:r>
                </w:p>
              </w:tc>
              <w:tc>
                <w:tcPr>
                  <w:tcW w:w="420" w:type="dxa"/>
                  <w:tcBorders>
                    <w:top w:val="single" w:sz="4" w:space="0" w:color="auto"/>
                    <w:left w:val="single" w:sz="6" w:space="0" w:color="auto"/>
                    <w:bottom w:val="single" w:sz="6" w:space="0" w:color="000000"/>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508</w:t>
                  </w:r>
                </w:p>
              </w:tc>
              <w:tc>
                <w:tcPr>
                  <w:tcW w:w="418" w:type="dxa"/>
                  <w:tcBorders>
                    <w:top w:val="single" w:sz="4" w:space="0" w:color="auto"/>
                    <w:left w:val="single" w:sz="4"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68</w:t>
                  </w:r>
                </w:p>
              </w:tc>
              <w:tc>
                <w:tcPr>
                  <w:tcW w:w="442" w:type="dxa"/>
                  <w:tcBorders>
                    <w:top w:val="single" w:sz="4" w:space="0" w:color="auto"/>
                    <w:left w:val="single" w:sz="6" w:space="0" w:color="000000"/>
                    <w:bottom w:val="single" w:sz="6" w:space="0" w:color="000000"/>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36</w:t>
                  </w:r>
                </w:p>
              </w:tc>
              <w:tc>
                <w:tcPr>
                  <w:tcW w:w="350" w:type="dxa"/>
                  <w:tcBorders>
                    <w:top w:val="single" w:sz="4" w:space="0" w:color="auto"/>
                    <w:left w:val="single" w:sz="4" w:space="0" w:color="auto"/>
                    <w:bottom w:val="single" w:sz="6"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4" w:space="0" w:color="auto"/>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4"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4"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4" w:space="0" w:color="auto"/>
                    <w:bottom w:val="single" w:sz="6"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4" w:space="0" w:color="auto"/>
                    <w:left w:val="single" w:sz="4" w:space="0" w:color="auto"/>
                    <w:bottom w:val="single" w:sz="6"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1392" w:type="dxa"/>
                  <w:tcBorders>
                    <w:top w:val="single" w:sz="4" w:space="0" w:color="auto"/>
                    <w:left w:val="single" w:sz="4" w:space="0" w:color="auto"/>
                    <w:bottom w:val="single" w:sz="4" w:space="0" w:color="auto"/>
                    <w:right w:val="single" w:sz="4" w:space="0" w:color="auto"/>
                  </w:tcBorders>
                  <w:vAlign w:val="center"/>
                </w:tcPr>
                <w:p w:rsidR="004A090D" w:rsidRPr="00CF76E1" w:rsidRDefault="004A090D" w:rsidP="007C3416">
                  <w:pPr>
                    <w:pStyle w:val="NoSpacing"/>
                    <w:jc w:val="center"/>
                    <w:rPr>
                      <w:rFonts w:ascii="楷体_GB2312" w:eastAsia="楷体_GB2312"/>
                      <w:sz w:val="18"/>
                      <w:szCs w:val="18"/>
                    </w:rPr>
                  </w:pPr>
                </w:p>
              </w:tc>
            </w:tr>
            <w:tr w:rsidR="004A090D">
              <w:trPr>
                <w:cantSplit/>
                <w:trHeight w:hRule="exact" w:val="340"/>
                <w:jc w:val="center"/>
              </w:trPr>
              <w:tc>
                <w:tcPr>
                  <w:tcW w:w="305" w:type="dxa"/>
                  <w:vMerge w:val="restart"/>
                  <w:tcBorders>
                    <w:top w:val="single" w:sz="4" w:space="0" w:color="auto"/>
                    <w:left w:val="single" w:sz="4" w:space="0" w:color="auto"/>
                    <w:bottom w:val="single" w:sz="6" w:space="0" w:color="000000"/>
                    <w:right w:val="single" w:sz="6" w:space="0" w:color="000000"/>
                  </w:tcBorders>
                  <w:vAlign w:val="center"/>
                </w:tcPr>
                <w:p w:rsidR="004A090D" w:rsidRPr="000773DF" w:rsidRDefault="004A090D" w:rsidP="000773DF">
                  <w:pPr>
                    <w:pStyle w:val="NoSpacing"/>
                    <w:rPr>
                      <w:sz w:val="18"/>
                      <w:szCs w:val="18"/>
                    </w:rPr>
                  </w:pPr>
                  <w:r w:rsidRPr="000773DF">
                    <w:rPr>
                      <w:rFonts w:cs="宋体" w:hint="eastAsia"/>
                      <w:sz w:val="18"/>
                      <w:szCs w:val="18"/>
                    </w:rPr>
                    <w:t>专业选修课</w:t>
                  </w:r>
                </w:p>
              </w:tc>
              <w:tc>
                <w:tcPr>
                  <w:tcW w:w="2416" w:type="dxa"/>
                  <w:tcBorders>
                    <w:top w:val="single" w:sz="6" w:space="0" w:color="000000"/>
                    <w:left w:val="single" w:sz="6" w:space="0" w:color="000000"/>
                    <w:bottom w:val="single" w:sz="6" w:space="0" w:color="000000"/>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控制电机</w:t>
                  </w:r>
                </w:p>
              </w:tc>
              <w:tc>
                <w:tcPr>
                  <w:tcW w:w="418" w:type="dxa"/>
                  <w:tcBorders>
                    <w:top w:val="single" w:sz="6" w:space="0" w:color="000000"/>
                    <w:left w:val="single" w:sz="4" w:space="0" w:color="auto"/>
                    <w:bottom w:val="single" w:sz="6" w:space="0" w:color="000000"/>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20" w:type="dxa"/>
                  <w:tcBorders>
                    <w:top w:val="single" w:sz="6" w:space="0" w:color="000000"/>
                    <w:left w:val="single" w:sz="4"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18" w:type="dxa"/>
                  <w:tcBorders>
                    <w:top w:val="single" w:sz="6" w:space="0" w:color="000000"/>
                    <w:left w:val="single" w:sz="6" w:space="0" w:color="000000"/>
                    <w:bottom w:val="single" w:sz="6" w:space="0" w:color="000000"/>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442" w:type="dxa"/>
                  <w:tcBorders>
                    <w:top w:val="single" w:sz="6" w:space="0" w:color="000000"/>
                    <w:left w:val="single" w:sz="4"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p>
              </w:tc>
              <w:tc>
                <w:tcPr>
                  <w:tcW w:w="389" w:type="dxa"/>
                  <w:gridSpan w:val="2"/>
                  <w:tcBorders>
                    <w:top w:val="single" w:sz="6" w:space="0" w:color="auto"/>
                    <w:left w:val="single" w:sz="4" w:space="0" w:color="auto"/>
                    <w:bottom w:val="single" w:sz="6" w:space="0" w:color="auto"/>
                    <w:right w:val="single" w:sz="4"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74" w:type="dxa"/>
                  <w:tcBorders>
                    <w:top w:val="single" w:sz="6" w:space="0" w:color="auto"/>
                    <w:left w:val="single" w:sz="4" w:space="0" w:color="auto"/>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计算机网络与通信技术</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数控技术</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虚拟仪器技术</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16</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16</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6" w:space="0" w:color="000000"/>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sz w:val="18"/>
                      <w:szCs w:val="18"/>
                    </w:rPr>
                    <w:t>PROTEL</w:t>
                  </w:r>
                  <w:r w:rsidRPr="00CF76E1">
                    <w:rPr>
                      <w:rFonts w:ascii="楷体_GB2312" w:eastAsia="楷体_GB2312" w:cs="楷体_GB2312" w:hint="eastAsia"/>
                      <w:sz w:val="18"/>
                      <w:szCs w:val="18"/>
                    </w:rPr>
                    <w:t>教程</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20</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12</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tcPr>
                <w:p w:rsidR="004A090D" w:rsidRPr="00CF76E1" w:rsidRDefault="004A090D" w:rsidP="000773DF">
                  <w:pPr>
                    <w:pStyle w:val="NoSpacing"/>
                    <w:rPr>
                      <w:rFonts w:ascii="楷体_GB2312" w:eastAsia="楷体_GB2312"/>
                      <w:sz w:val="18"/>
                      <w:szCs w:val="18"/>
                    </w:rPr>
                  </w:pP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4" w:space="0" w:color="auto"/>
                  </w:tcBorders>
                  <w:vAlign w:val="bottom"/>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AUTOCAD</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28</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4</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vAlign w:val="bottom"/>
                </w:tcPr>
                <w:p w:rsidR="004A090D" w:rsidRPr="00CF76E1" w:rsidRDefault="004A090D" w:rsidP="000773DF">
                  <w:pPr>
                    <w:pStyle w:val="NoSpacing"/>
                    <w:rPr>
                      <w:rFonts w:ascii="楷体_GB2312" w:eastAsia="楷体_GB2312" w:cs="楷体_GB2312"/>
                      <w:sz w:val="18"/>
                      <w:szCs w:val="18"/>
                    </w:rPr>
                  </w:pP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sz w:val="18"/>
                      <w:szCs w:val="18"/>
                    </w:rPr>
                    <w:t>DSP</w:t>
                  </w:r>
                  <w:r w:rsidRPr="00CF76E1">
                    <w:rPr>
                      <w:rFonts w:ascii="楷体_GB2312" w:eastAsia="楷体_GB2312" w:cs="楷体_GB2312" w:hint="eastAsia"/>
                      <w:sz w:val="18"/>
                      <w:szCs w:val="18"/>
                    </w:rPr>
                    <w:t>原理及应用</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26</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6</w:t>
                  </w: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285" w:type="dxa"/>
                  <w:tcBorders>
                    <w:top w:val="single" w:sz="4" w:space="0" w:color="auto"/>
                    <w:left w:val="single" w:sz="4" w:space="0" w:color="auto"/>
                    <w:bottom w:val="single" w:sz="4" w:space="0" w:color="auto"/>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 xml:space="preserve">　</w:t>
                  </w: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4" w:space="0" w:color="auto"/>
                  </w:tcBorders>
                  <w:vAlign w:val="center"/>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智能仪表与设计</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vAlign w:val="bottom"/>
                </w:tcPr>
                <w:p w:rsidR="004A090D" w:rsidRPr="00CF76E1" w:rsidRDefault="004A090D" w:rsidP="000773DF">
                  <w:pPr>
                    <w:pStyle w:val="NoSpacing"/>
                    <w:rPr>
                      <w:rFonts w:ascii="楷体_GB2312" w:eastAsia="楷体_GB2312" w:cs="楷体_GB2312"/>
                      <w:sz w:val="18"/>
                      <w:szCs w:val="18"/>
                    </w:rPr>
                  </w:pP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高电压技术</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tcPr>
                <w:p w:rsidR="004A090D" w:rsidRPr="00CF76E1" w:rsidRDefault="004A090D" w:rsidP="000773DF">
                  <w:pPr>
                    <w:pStyle w:val="NoSpacing"/>
                    <w:rPr>
                      <w:rFonts w:ascii="楷体_GB2312" w:eastAsia="楷体_GB2312" w:cs="楷体_GB2312"/>
                      <w:sz w:val="18"/>
                      <w:szCs w:val="18"/>
                    </w:rPr>
                  </w:pP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4" w:space="0" w:color="auto"/>
                  </w:tcBorders>
                  <w:vAlign w:val="bottom"/>
                </w:tcPr>
                <w:p w:rsidR="004A090D" w:rsidRPr="00CF76E1" w:rsidRDefault="004A090D" w:rsidP="000773DF">
                  <w:pPr>
                    <w:pStyle w:val="NoSpacing"/>
                    <w:rPr>
                      <w:rFonts w:ascii="楷体_GB2312" w:eastAsia="楷体_GB2312"/>
                      <w:sz w:val="18"/>
                      <w:szCs w:val="18"/>
                    </w:rPr>
                  </w:pPr>
                  <w:r w:rsidRPr="00CF76E1">
                    <w:rPr>
                      <w:rFonts w:ascii="楷体_GB2312" w:eastAsia="楷体_GB2312" w:cs="楷体_GB2312" w:hint="eastAsia"/>
                      <w:sz w:val="18"/>
                      <w:szCs w:val="18"/>
                    </w:rPr>
                    <w:t>电力系统自动装置</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32</w:t>
                  </w: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CF76E1" w:rsidRDefault="004A090D" w:rsidP="000773DF">
                  <w:pPr>
                    <w:pStyle w:val="NoSpacing"/>
                    <w:rPr>
                      <w:rFonts w:ascii="楷体_GB2312" w:eastAsia="楷体_GB2312" w:cs="楷体_GB2312"/>
                      <w:sz w:val="18"/>
                      <w:szCs w:val="18"/>
                    </w:rPr>
                  </w:pPr>
                  <w:r w:rsidRPr="00CF76E1">
                    <w:rPr>
                      <w:rFonts w:ascii="楷体_GB2312" w:eastAsia="楷体_GB2312" w:cs="楷体_GB2312"/>
                      <w:sz w:val="18"/>
                      <w:szCs w:val="18"/>
                    </w:rPr>
                    <w:t>2</w:t>
                  </w: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CF76E1"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tcPr>
                <w:p w:rsidR="004A090D" w:rsidRPr="00CF76E1" w:rsidRDefault="004A090D" w:rsidP="000773DF">
                  <w:pPr>
                    <w:pStyle w:val="NoSpacing"/>
                    <w:rPr>
                      <w:rFonts w:ascii="楷体_GB2312" w:eastAsia="楷体_GB2312" w:cs="楷体_GB2312"/>
                      <w:sz w:val="18"/>
                      <w:szCs w:val="18"/>
                    </w:rPr>
                  </w:pPr>
                </w:p>
              </w:tc>
              <w:tc>
                <w:tcPr>
                  <w:tcW w:w="1392" w:type="dxa"/>
                  <w:tcBorders>
                    <w:top w:val="single" w:sz="4" w:space="0" w:color="auto"/>
                    <w:left w:val="single" w:sz="4" w:space="0" w:color="auto"/>
                    <w:bottom w:val="single" w:sz="4" w:space="0" w:color="auto"/>
                    <w:right w:val="single" w:sz="4" w:space="0" w:color="auto"/>
                  </w:tcBorders>
                </w:tcPr>
                <w:p w:rsidR="004A090D" w:rsidRPr="00CF76E1" w:rsidRDefault="004A090D" w:rsidP="007C3416">
                  <w:pPr>
                    <w:pStyle w:val="NoSpacing"/>
                    <w:jc w:val="center"/>
                    <w:rPr>
                      <w:rFonts w:ascii="楷体_GB2312" w:eastAsia="楷体_GB2312"/>
                      <w:sz w:val="18"/>
                      <w:szCs w:val="18"/>
                    </w:rPr>
                  </w:pPr>
                  <w:r w:rsidRPr="00CF76E1">
                    <w:rPr>
                      <w:rFonts w:ascii="楷体_GB2312" w:eastAsia="楷体_GB2312" w:cs="楷体_GB2312" w:hint="eastAsia"/>
                      <w:sz w:val="18"/>
                      <w:szCs w:val="18"/>
                    </w:rPr>
                    <w:t>电气工程系</w:t>
                  </w:r>
                </w:p>
              </w:tc>
            </w:tr>
            <w:tr w:rsidR="004A090D">
              <w:trPr>
                <w:cantSplit/>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4" w:space="0" w:color="auto"/>
                  </w:tcBorders>
                  <w:vAlign w:val="bottom"/>
                </w:tcPr>
                <w:p w:rsidR="004A090D" w:rsidRPr="007C3416" w:rsidRDefault="004A090D" w:rsidP="000773DF">
                  <w:pPr>
                    <w:pStyle w:val="NoSpacing"/>
                    <w:rPr>
                      <w:rFonts w:ascii="楷体_GB2312" w:eastAsia="楷体_GB2312"/>
                      <w:sz w:val="18"/>
                      <w:szCs w:val="18"/>
                    </w:rPr>
                  </w:pPr>
                  <w:r w:rsidRPr="007C3416">
                    <w:rPr>
                      <w:rFonts w:ascii="楷体_GB2312" w:eastAsia="楷体_GB2312" w:cs="楷体_GB2312" w:hint="eastAsia"/>
                      <w:sz w:val="18"/>
                      <w:szCs w:val="18"/>
                    </w:rPr>
                    <w:t>选修最低要求</w:t>
                  </w:r>
                </w:p>
                <w:p w:rsidR="004A090D" w:rsidRPr="007C3416" w:rsidRDefault="004A090D" w:rsidP="000773DF">
                  <w:pPr>
                    <w:pStyle w:val="NoSpacing"/>
                    <w:rPr>
                      <w:rFonts w:ascii="楷体_GB2312" w:eastAsia="楷体_GB2312"/>
                      <w:sz w:val="18"/>
                      <w:szCs w:val="18"/>
                    </w:rPr>
                  </w:pPr>
                  <w:r w:rsidRPr="007C3416">
                    <w:rPr>
                      <w:rFonts w:ascii="楷体_GB2312" w:eastAsia="楷体_GB2312" w:cs="楷体_GB2312" w:hint="eastAsia"/>
                      <w:sz w:val="18"/>
                      <w:szCs w:val="18"/>
                    </w:rPr>
                    <w:t>（建议第六学期选修</w:t>
                  </w:r>
                  <w:r w:rsidRPr="007C3416">
                    <w:rPr>
                      <w:rFonts w:ascii="楷体_GB2312" w:eastAsia="楷体_GB2312" w:cs="楷体_GB2312"/>
                      <w:sz w:val="18"/>
                      <w:szCs w:val="18"/>
                    </w:rPr>
                    <w:t>2</w:t>
                  </w:r>
                  <w:r w:rsidRPr="007C3416">
                    <w:rPr>
                      <w:rFonts w:ascii="楷体_GB2312" w:eastAsia="楷体_GB2312" w:cs="楷体_GB2312" w:hint="eastAsia"/>
                      <w:sz w:val="18"/>
                      <w:szCs w:val="18"/>
                    </w:rPr>
                    <w:t>学分；第七学期选修</w:t>
                  </w:r>
                  <w:r w:rsidRPr="007C3416">
                    <w:rPr>
                      <w:rFonts w:ascii="楷体_GB2312" w:eastAsia="楷体_GB2312" w:cs="楷体_GB2312"/>
                      <w:sz w:val="18"/>
                      <w:szCs w:val="18"/>
                    </w:rPr>
                    <w:t>2</w:t>
                  </w:r>
                  <w:r w:rsidRPr="007C3416">
                    <w:rPr>
                      <w:rFonts w:ascii="楷体_GB2312" w:eastAsia="楷体_GB2312" w:cs="楷体_GB2312" w:hint="eastAsia"/>
                      <w:sz w:val="18"/>
                      <w:szCs w:val="18"/>
                    </w:rPr>
                    <w:t>学分）合计</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7C3416" w:rsidRDefault="004A090D" w:rsidP="000773DF">
                  <w:pPr>
                    <w:pStyle w:val="NoSpacing"/>
                    <w:rPr>
                      <w:rFonts w:ascii="楷体_GB2312" w:eastAsia="楷体_GB2312" w:cs="楷体_GB2312"/>
                      <w:sz w:val="18"/>
                      <w:szCs w:val="18"/>
                    </w:rPr>
                  </w:pPr>
                  <w:r w:rsidRPr="007C3416">
                    <w:rPr>
                      <w:rFonts w:ascii="楷体_GB2312" w:eastAsia="楷体_GB2312" w:cs="楷体_GB2312"/>
                      <w:sz w:val="18"/>
                      <w:szCs w:val="18"/>
                    </w:rPr>
                    <w:t>64</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r w:rsidRPr="007C3416">
                    <w:rPr>
                      <w:rFonts w:ascii="楷体_GB2312" w:eastAsia="楷体_GB2312" w:cs="楷体_GB2312"/>
                      <w:sz w:val="18"/>
                      <w:szCs w:val="18"/>
                    </w:rPr>
                    <w:t>4</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7C3416"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tcPr>
                <w:p w:rsidR="004A090D" w:rsidRPr="007C3416" w:rsidRDefault="004A090D" w:rsidP="000773DF">
                  <w:pPr>
                    <w:pStyle w:val="NoSpacing"/>
                    <w:rPr>
                      <w:rFonts w:ascii="楷体_GB2312" w:eastAsia="楷体_GB2312" w:cs="楷体_GB2312"/>
                      <w:sz w:val="18"/>
                      <w:szCs w:val="18"/>
                    </w:rPr>
                  </w:pPr>
                </w:p>
              </w:tc>
              <w:tc>
                <w:tcPr>
                  <w:tcW w:w="1392" w:type="dxa"/>
                  <w:tcBorders>
                    <w:top w:val="single" w:sz="4" w:space="0" w:color="auto"/>
                    <w:left w:val="single" w:sz="4" w:space="0" w:color="auto"/>
                    <w:bottom w:val="single" w:sz="4" w:space="0" w:color="auto"/>
                    <w:right w:val="single" w:sz="4" w:space="0" w:color="auto"/>
                  </w:tcBorders>
                </w:tcPr>
                <w:p w:rsidR="004A090D" w:rsidRPr="007C3416" w:rsidRDefault="004A090D" w:rsidP="000773DF">
                  <w:pPr>
                    <w:pStyle w:val="NoSpacing"/>
                    <w:rPr>
                      <w:rFonts w:ascii="楷体_GB2312" w:eastAsia="楷体_GB2312" w:cs="楷体_GB2312"/>
                      <w:sz w:val="18"/>
                      <w:szCs w:val="18"/>
                    </w:rPr>
                  </w:pPr>
                </w:p>
              </w:tc>
            </w:tr>
            <w:tr w:rsidR="004A090D">
              <w:trPr>
                <w:cantSplit/>
                <w:trHeight w:hRule="exact" w:val="340"/>
                <w:jc w:val="center"/>
              </w:trPr>
              <w:tc>
                <w:tcPr>
                  <w:tcW w:w="305" w:type="dxa"/>
                  <w:vMerge/>
                  <w:tcBorders>
                    <w:top w:val="single" w:sz="6" w:space="0" w:color="000000"/>
                    <w:left w:val="single" w:sz="4" w:space="0" w:color="auto"/>
                    <w:bottom w:val="single" w:sz="6" w:space="0" w:color="000000"/>
                    <w:right w:val="single" w:sz="6" w:space="0" w:color="000000"/>
                  </w:tcBorders>
                </w:tcPr>
                <w:p w:rsidR="004A090D" w:rsidRPr="000773DF" w:rsidRDefault="004A090D" w:rsidP="000773DF">
                  <w:pPr>
                    <w:pStyle w:val="NoSpacing"/>
                    <w:rPr>
                      <w:sz w:val="18"/>
                      <w:szCs w:val="18"/>
                    </w:rPr>
                  </w:pPr>
                </w:p>
              </w:tc>
              <w:tc>
                <w:tcPr>
                  <w:tcW w:w="2416" w:type="dxa"/>
                  <w:tcBorders>
                    <w:top w:val="single" w:sz="6" w:space="0" w:color="000000"/>
                    <w:left w:val="single" w:sz="6" w:space="0" w:color="000000"/>
                    <w:bottom w:val="single" w:sz="6" w:space="0" w:color="000000"/>
                    <w:right w:val="single" w:sz="4" w:space="0" w:color="auto"/>
                  </w:tcBorders>
                  <w:vAlign w:val="center"/>
                </w:tcPr>
                <w:p w:rsidR="004A090D" w:rsidRPr="007C3416" w:rsidRDefault="004A090D" w:rsidP="000773DF">
                  <w:pPr>
                    <w:pStyle w:val="NoSpacing"/>
                    <w:rPr>
                      <w:rFonts w:ascii="楷体_GB2312" w:eastAsia="楷体_GB2312"/>
                      <w:sz w:val="18"/>
                      <w:szCs w:val="18"/>
                    </w:rPr>
                  </w:pPr>
                  <w:r w:rsidRPr="007C3416">
                    <w:rPr>
                      <w:rFonts w:ascii="楷体_GB2312" w:eastAsia="楷体_GB2312" w:cs="楷体_GB2312" w:hint="eastAsia"/>
                      <w:sz w:val="18"/>
                      <w:szCs w:val="18"/>
                    </w:rPr>
                    <w:t>最低学分要求</w:t>
                  </w:r>
                </w:p>
              </w:tc>
              <w:tc>
                <w:tcPr>
                  <w:tcW w:w="418" w:type="dxa"/>
                  <w:tcBorders>
                    <w:top w:val="single" w:sz="6" w:space="0" w:color="000000"/>
                    <w:left w:val="single" w:sz="6" w:space="0" w:color="000000"/>
                    <w:bottom w:val="single" w:sz="6" w:space="0" w:color="000000"/>
                    <w:right w:val="single" w:sz="6" w:space="0" w:color="auto"/>
                  </w:tcBorders>
                  <w:vAlign w:val="center"/>
                </w:tcPr>
                <w:p w:rsidR="004A090D" w:rsidRPr="007C3416" w:rsidRDefault="004A090D" w:rsidP="000773DF">
                  <w:pPr>
                    <w:pStyle w:val="NoSpacing"/>
                    <w:rPr>
                      <w:rFonts w:ascii="楷体_GB2312" w:eastAsia="楷体_GB2312" w:cs="楷体_GB2312"/>
                      <w:sz w:val="18"/>
                      <w:szCs w:val="18"/>
                    </w:rPr>
                  </w:pPr>
                  <w:r w:rsidRPr="007C3416">
                    <w:rPr>
                      <w:rFonts w:ascii="楷体_GB2312" w:eastAsia="楷体_GB2312" w:cs="楷体_GB2312"/>
                      <w:sz w:val="18"/>
                      <w:szCs w:val="18"/>
                    </w:rPr>
                    <w:t>640</w:t>
                  </w:r>
                </w:p>
              </w:tc>
              <w:tc>
                <w:tcPr>
                  <w:tcW w:w="420" w:type="dxa"/>
                  <w:tcBorders>
                    <w:top w:val="single" w:sz="6" w:space="0" w:color="000000"/>
                    <w:left w:val="single" w:sz="6" w:space="0" w:color="auto"/>
                    <w:bottom w:val="single" w:sz="6" w:space="0" w:color="000000"/>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418" w:type="dxa"/>
                  <w:tcBorders>
                    <w:top w:val="single" w:sz="6" w:space="0" w:color="000000"/>
                    <w:left w:val="single" w:sz="6" w:space="0" w:color="000000"/>
                    <w:bottom w:val="single" w:sz="6" w:space="0" w:color="000000"/>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r w:rsidRPr="007C3416">
                    <w:rPr>
                      <w:rFonts w:ascii="楷体_GB2312" w:eastAsia="楷体_GB2312" w:cs="楷体_GB2312"/>
                      <w:sz w:val="18"/>
                      <w:szCs w:val="18"/>
                    </w:rPr>
                    <w:t>40</w:t>
                  </w:r>
                </w:p>
              </w:tc>
              <w:tc>
                <w:tcPr>
                  <w:tcW w:w="350" w:type="dxa"/>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85" w:type="dxa"/>
                  <w:gridSpan w:val="2"/>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6" w:space="0" w:color="000000"/>
                  </w:tcBorders>
                  <w:vAlign w:val="center"/>
                </w:tcPr>
                <w:p w:rsidR="004A090D" w:rsidRPr="007C3416" w:rsidRDefault="004A090D" w:rsidP="000773DF">
                  <w:pPr>
                    <w:pStyle w:val="NoSpacing"/>
                    <w:rPr>
                      <w:rFonts w:ascii="楷体_GB2312" w:eastAsia="楷体_GB2312" w:cs="楷体_GB2312"/>
                      <w:sz w:val="18"/>
                      <w:szCs w:val="18"/>
                    </w:rPr>
                  </w:pPr>
                </w:p>
              </w:tc>
              <w:tc>
                <w:tcPr>
                  <w:tcW w:w="378" w:type="dxa"/>
                  <w:tcBorders>
                    <w:top w:val="single" w:sz="6" w:space="0" w:color="auto"/>
                    <w:left w:val="single" w:sz="6" w:space="0" w:color="000000"/>
                    <w:bottom w:val="single" w:sz="6" w:space="0" w:color="auto"/>
                    <w:right w:val="single" w:sz="4" w:space="0" w:color="auto"/>
                  </w:tcBorders>
                  <w:vAlign w:val="bottom"/>
                </w:tcPr>
                <w:p w:rsidR="004A090D" w:rsidRPr="007C3416" w:rsidRDefault="004A090D" w:rsidP="000773DF">
                  <w:pPr>
                    <w:pStyle w:val="NoSpacing"/>
                    <w:rPr>
                      <w:rFonts w:ascii="楷体_GB2312" w:eastAsia="楷体_GB2312" w:cs="楷体_GB2312"/>
                      <w:sz w:val="18"/>
                      <w:szCs w:val="18"/>
                    </w:rPr>
                  </w:pPr>
                </w:p>
              </w:tc>
              <w:tc>
                <w:tcPr>
                  <w:tcW w:w="285" w:type="dxa"/>
                  <w:tcBorders>
                    <w:top w:val="single" w:sz="4" w:space="0" w:color="auto"/>
                    <w:left w:val="single" w:sz="4" w:space="0" w:color="auto"/>
                    <w:bottom w:val="single" w:sz="4" w:space="0" w:color="auto"/>
                    <w:right w:val="single" w:sz="4" w:space="0" w:color="auto"/>
                  </w:tcBorders>
                  <w:vAlign w:val="bottom"/>
                </w:tcPr>
                <w:p w:rsidR="004A090D" w:rsidRPr="007C3416" w:rsidRDefault="004A090D" w:rsidP="000773DF">
                  <w:pPr>
                    <w:pStyle w:val="NoSpacing"/>
                    <w:rPr>
                      <w:rFonts w:ascii="楷体_GB2312" w:eastAsia="楷体_GB2312" w:cs="楷体_GB2312"/>
                      <w:sz w:val="18"/>
                      <w:szCs w:val="18"/>
                    </w:rPr>
                  </w:pPr>
                </w:p>
              </w:tc>
              <w:tc>
                <w:tcPr>
                  <w:tcW w:w="1392" w:type="dxa"/>
                  <w:tcBorders>
                    <w:top w:val="single" w:sz="4" w:space="0" w:color="auto"/>
                    <w:left w:val="single" w:sz="4" w:space="0" w:color="auto"/>
                    <w:bottom w:val="single" w:sz="4" w:space="0" w:color="auto"/>
                    <w:right w:val="single" w:sz="4" w:space="0" w:color="auto"/>
                  </w:tcBorders>
                </w:tcPr>
                <w:p w:rsidR="004A090D" w:rsidRPr="007C3416" w:rsidRDefault="004A090D" w:rsidP="000773DF">
                  <w:pPr>
                    <w:pStyle w:val="NoSpacing"/>
                    <w:rPr>
                      <w:rFonts w:ascii="楷体_GB2312" w:eastAsia="楷体_GB2312" w:cs="楷体_GB2312"/>
                      <w:sz w:val="18"/>
                      <w:szCs w:val="18"/>
                    </w:rPr>
                  </w:pPr>
                </w:p>
              </w:tc>
            </w:tr>
          </w:tbl>
          <w:p w:rsidR="004A090D" w:rsidRDefault="004A090D" w:rsidP="009E023D">
            <w:pPr>
              <w:spacing w:beforeLines="150"/>
              <w:jc w:val="left"/>
              <w:rPr>
                <w:rFonts w:ascii="楷体_GB2312" w:eastAsia="楷体_GB2312"/>
                <w:b/>
                <w:bCs/>
                <w:sz w:val="24"/>
                <w:szCs w:val="24"/>
              </w:rPr>
            </w:pPr>
          </w:p>
          <w:p w:rsidR="004A090D" w:rsidRDefault="004A090D" w:rsidP="009E023D">
            <w:pPr>
              <w:spacing w:beforeLines="150"/>
              <w:jc w:val="left"/>
              <w:rPr>
                <w:rFonts w:ascii="楷体_GB2312" w:eastAsia="楷体_GB2312"/>
                <w:b/>
                <w:bCs/>
                <w:sz w:val="24"/>
                <w:szCs w:val="24"/>
              </w:rPr>
            </w:pPr>
          </w:p>
          <w:p w:rsidR="004A090D" w:rsidRDefault="004A090D" w:rsidP="009E023D">
            <w:pPr>
              <w:spacing w:beforeLines="150"/>
              <w:jc w:val="left"/>
              <w:rPr>
                <w:rFonts w:ascii="楷体_GB2312" w:eastAsia="楷体_GB2312"/>
                <w:b/>
                <w:bCs/>
                <w:sz w:val="24"/>
                <w:szCs w:val="24"/>
              </w:rPr>
            </w:pPr>
            <w:r>
              <w:rPr>
                <w:rFonts w:ascii="楷体_GB2312" w:eastAsia="楷体_GB2312" w:cs="楷体_GB2312" w:hint="eastAsia"/>
                <w:b/>
                <w:bCs/>
                <w:sz w:val="24"/>
                <w:szCs w:val="24"/>
              </w:rPr>
              <w:t>（二）实践教学板块</w:t>
            </w:r>
          </w:p>
          <w:p w:rsidR="004A090D" w:rsidRDefault="004A090D" w:rsidP="009E023D">
            <w:pPr>
              <w:spacing w:beforeLines="50" w:line="288" w:lineRule="auto"/>
              <w:jc w:val="left"/>
              <w:rPr>
                <w:rFonts w:ascii="楷体_GB2312" w:eastAsia="楷体_GB2312"/>
                <w:b/>
                <w:bCs/>
                <w:sz w:val="24"/>
                <w:szCs w:val="24"/>
              </w:rPr>
            </w:pPr>
            <w:r>
              <w:rPr>
                <w:rFonts w:ascii="楷体_GB2312" w:eastAsia="楷体_GB2312" w:cs="楷体_GB2312"/>
                <w:b/>
                <w:bCs/>
                <w:sz w:val="24"/>
                <w:szCs w:val="24"/>
              </w:rPr>
              <w:t xml:space="preserve">  1</w:t>
            </w:r>
            <w:r>
              <w:rPr>
                <w:rFonts w:eastAsia="楷体_GB2312" w:cs="楷体_GB2312" w:hint="eastAsia"/>
                <w:sz w:val="24"/>
                <w:szCs w:val="24"/>
              </w:rPr>
              <w:t>．</w:t>
            </w:r>
            <w:r>
              <w:rPr>
                <w:rFonts w:ascii="楷体_GB2312" w:eastAsia="楷体_GB2312" w:cs="楷体_GB2312" w:hint="eastAsia"/>
                <w:b/>
                <w:bCs/>
                <w:sz w:val="24"/>
                <w:szCs w:val="24"/>
              </w:rPr>
              <w:t>实践课程模块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7"/>
              <w:gridCol w:w="720"/>
              <w:gridCol w:w="2640"/>
              <w:gridCol w:w="1222"/>
              <w:gridCol w:w="720"/>
              <w:gridCol w:w="1080"/>
              <w:gridCol w:w="1350"/>
            </w:tblGrid>
            <w:tr w:rsidR="004A090D">
              <w:trPr>
                <w:trHeight w:hRule="exact" w:val="397"/>
                <w:jc w:val="center"/>
              </w:trPr>
              <w:tc>
                <w:tcPr>
                  <w:tcW w:w="657"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序号</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类别</w:t>
                  </w:r>
                </w:p>
              </w:tc>
              <w:tc>
                <w:tcPr>
                  <w:tcW w:w="264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课程名称</w:t>
                  </w:r>
                </w:p>
              </w:tc>
              <w:tc>
                <w:tcPr>
                  <w:tcW w:w="1222"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周数</w:t>
                  </w:r>
                  <w:r>
                    <w:rPr>
                      <w:rFonts w:eastAsia="楷体_GB2312"/>
                      <w:b/>
                      <w:bCs/>
                    </w:rPr>
                    <w:t>/</w:t>
                  </w:r>
                  <w:r>
                    <w:rPr>
                      <w:rFonts w:eastAsia="楷体_GB2312" w:cs="楷体_GB2312" w:hint="eastAsia"/>
                      <w:b/>
                      <w:bCs/>
                    </w:rPr>
                    <w:t>学时</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学分</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开课学期</w:t>
                  </w:r>
                </w:p>
              </w:tc>
              <w:tc>
                <w:tcPr>
                  <w:tcW w:w="135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开课部门</w:t>
                  </w:r>
                </w:p>
              </w:tc>
            </w:tr>
            <w:tr w:rsidR="004A090D">
              <w:trPr>
                <w:trHeight w:hRule="exact" w:val="397"/>
                <w:jc w:val="center"/>
              </w:trPr>
              <w:tc>
                <w:tcPr>
                  <w:tcW w:w="657" w:type="dxa"/>
                  <w:tcBorders>
                    <w:top w:val="single" w:sz="4" w:space="0" w:color="auto"/>
                    <w:left w:val="single" w:sz="4" w:space="0" w:color="auto"/>
                    <w:bottom w:val="single" w:sz="4" w:space="0" w:color="auto"/>
                    <w:right w:val="single" w:sz="4" w:space="0" w:color="auto"/>
                  </w:tcBorders>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公共实践课程</w:t>
                  </w:r>
                </w:p>
              </w:tc>
              <w:tc>
                <w:tcPr>
                  <w:tcW w:w="26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军事训练</w:t>
                  </w:r>
                </w:p>
              </w:tc>
              <w:tc>
                <w:tcPr>
                  <w:tcW w:w="122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2</w:t>
                  </w:r>
                  <w:r w:rsidRPr="00497EBD">
                    <w:rPr>
                      <w:rFonts w:ascii="楷体_GB2312" w:eastAsia="楷体_GB2312" w:cs="楷体_GB2312" w:hint="eastAsia"/>
                      <w:sz w:val="18"/>
                      <w:szCs w:val="18"/>
                    </w:rPr>
                    <w:t>周</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人武部</w:t>
                  </w:r>
                </w:p>
              </w:tc>
            </w:tr>
            <w:tr w:rsidR="004A090D">
              <w:trPr>
                <w:trHeight w:hRule="exact" w:val="397"/>
                <w:jc w:val="center"/>
              </w:trPr>
              <w:tc>
                <w:tcPr>
                  <w:tcW w:w="657" w:type="dxa"/>
                  <w:tcBorders>
                    <w:top w:val="single" w:sz="4" w:space="0" w:color="auto"/>
                    <w:left w:val="single" w:sz="4" w:space="0" w:color="auto"/>
                    <w:bottom w:val="single" w:sz="4" w:space="0" w:color="auto"/>
                    <w:right w:val="single" w:sz="4" w:space="0" w:color="auto"/>
                  </w:tcBorders>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720" w:type="dxa"/>
                  <w:vMerge/>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大学生社会实践</w:t>
                  </w:r>
                </w:p>
              </w:tc>
              <w:tc>
                <w:tcPr>
                  <w:tcW w:w="122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3</w:t>
                  </w:r>
                  <w:r w:rsidRPr="00497EBD">
                    <w:rPr>
                      <w:rFonts w:ascii="楷体_GB2312" w:eastAsia="楷体_GB2312" w:cs="楷体_GB2312" w:hint="eastAsia"/>
                      <w:sz w:val="18"/>
                      <w:szCs w:val="18"/>
                    </w:rPr>
                    <w:t>周</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信息科学部</w:t>
                  </w:r>
                </w:p>
              </w:tc>
            </w:tr>
            <w:tr w:rsidR="004A090D">
              <w:trPr>
                <w:trHeight w:hRule="exact" w:val="397"/>
                <w:jc w:val="center"/>
              </w:trPr>
              <w:tc>
                <w:tcPr>
                  <w:tcW w:w="657" w:type="dxa"/>
                  <w:tcBorders>
                    <w:top w:val="single" w:sz="4" w:space="0" w:color="auto"/>
                    <w:left w:val="single" w:sz="4" w:space="0" w:color="auto"/>
                    <w:bottom w:val="single" w:sz="4" w:space="0" w:color="auto"/>
                    <w:right w:val="single" w:sz="4" w:space="0" w:color="auto"/>
                  </w:tcBorders>
                </w:tcPr>
                <w:p w:rsidR="004A090D" w:rsidRPr="00497EBD" w:rsidRDefault="004A090D">
                  <w:pPr>
                    <w:jc w:val="center"/>
                    <w:rPr>
                      <w:rFonts w:ascii="楷体_GB2312" w:eastAsia="楷体_GB2312"/>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p>
              </w:tc>
              <w:tc>
                <w:tcPr>
                  <w:tcW w:w="122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p>
              </w:tc>
            </w:tr>
            <w:tr w:rsidR="004A090D">
              <w:trPr>
                <w:trHeight w:hRule="exact" w:val="397"/>
                <w:jc w:val="center"/>
              </w:trPr>
              <w:tc>
                <w:tcPr>
                  <w:tcW w:w="657" w:type="dxa"/>
                  <w:tcBorders>
                    <w:top w:val="single" w:sz="4" w:space="0" w:color="auto"/>
                    <w:left w:val="single" w:sz="4" w:space="0" w:color="auto"/>
                    <w:bottom w:val="single" w:sz="4" w:space="0" w:color="auto"/>
                    <w:right w:val="single" w:sz="4" w:space="0" w:color="auto"/>
                  </w:tcBorders>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专业实践课程</w:t>
                  </w:r>
                </w:p>
              </w:tc>
              <w:tc>
                <w:tcPr>
                  <w:tcW w:w="26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电力传动实验</w:t>
                  </w:r>
                </w:p>
              </w:tc>
              <w:tc>
                <w:tcPr>
                  <w:tcW w:w="122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24(6/18)</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1.5</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5-6</w:t>
                  </w:r>
                </w:p>
              </w:tc>
              <w:tc>
                <w:tcPr>
                  <w:tcW w:w="135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657" w:type="dxa"/>
                  <w:tcBorders>
                    <w:top w:val="single" w:sz="4" w:space="0" w:color="auto"/>
                    <w:left w:val="single" w:sz="4" w:space="0" w:color="auto"/>
                    <w:bottom w:val="single" w:sz="4" w:space="0" w:color="auto"/>
                    <w:right w:val="single" w:sz="4" w:space="0" w:color="auto"/>
                  </w:tcBorders>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4</w:t>
                  </w:r>
                </w:p>
              </w:tc>
              <w:tc>
                <w:tcPr>
                  <w:tcW w:w="720" w:type="dxa"/>
                  <w:vMerge/>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检测与控制实验</w:t>
                  </w:r>
                </w:p>
              </w:tc>
              <w:tc>
                <w:tcPr>
                  <w:tcW w:w="122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24(0/24)</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1.5</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6</w:t>
                  </w:r>
                </w:p>
              </w:tc>
              <w:tc>
                <w:tcPr>
                  <w:tcW w:w="135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657" w:type="dxa"/>
                  <w:tcBorders>
                    <w:top w:val="single" w:sz="4" w:space="0" w:color="auto"/>
                    <w:left w:val="single" w:sz="4" w:space="0" w:color="auto"/>
                    <w:bottom w:val="single" w:sz="4" w:space="0" w:color="auto"/>
                    <w:right w:val="single" w:sz="4" w:space="0" w:color="auto"/>
                  </w:tcBorders>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5</w:t>
                  </w:r>
                </w:p>
              </w:tc>
              <w:tc>
                <w:tcPr>
                  <w:tcW w:w="720" w:type="dxa"/>
                  <w:vMerge/>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hint="eastAsia"/>
                      <w:sz w:val="18"/>
                      <w:szCs w:val="18"/>
                    </w:rPr>
                    <w:t>电力电子实验</w:t>
                  </w:r>
                  <w:r w:rsidRPr="00497EBD">
                    <w:rPr>
                      <w:rFonts w:ascii="楷体_GB2312" w:eastAsia="楷体_GB2312" w:cs="楷体_GB2312"/>
                      <w:sz w:val="18"/>
                      <w:szCs w:val="18"/>
                    </w:rPr>
                    <w:t>(</w:t>
                  </w:r>
                  <w:r w:rsidRPr="00497EBD">
                    <w:rPr>
                      <w:rFonts w:ascii="楷体_GB2312" w:eastAsia="楷体_GB2312" w:cs="楷体_GB2312" w:hint="eastAsia"/>
                      <w:sz w:val="18"/>
                      <w:szCs w:val="18"/>
                    </w:rPr>
                    <w:t>含现代电力电子</w:t>
                  </w:r>
                  <w:r w:rsidRPr="00497EBD">
                    <w:rPr>
                      <w:rFonts w:ascii="楷体_GB2312" w:eastAsia="楷体_GB2312" w:cs="楷体_GB2312"/>
                      <w:sz w:val="18"/>
                      <w:szCs w:val="18"/>
                    </w:rPr>
                    <w:t>)</w:t>
                  </w:r>
                </w:p>
              </w:tc>
              <w:tc>
                <w:tcPr>
                  <w:tcW w:w="122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24(4/20)</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1.5</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5</w:t>
                  </w:r>
                </w:p>
              </w:tc>
              <w:tc>
                <w:tcPr>
                  <w:tcW w:w="135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657" w:type="dxa"/>
                  <w:tcBorders>
                    <w:top w:val="single" w:sz="4" w:space="0" w:color="auto"/>
                    <w:left w:val="single" w:sz="4" w:space="0" w:color="auto"/>
                    <w:bottom w:val="single" w:sz="4" w:space="0" w:color="auto"/>
                    <w:right w:val="single" w:sz="4" w:space="0" w:color="auto"/>
                  </w:tcBorders>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6</w:t>
                  </w:r>
                </w:p>
              </w:tc>
              <w:tc>
                <w:tcPr>
                  <w:tcW w:w="720" w:type="dxa"/>
                  <w:vMerge/>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单片机与计算机控制实验</w:t>
                  </w:r>
                </w:p>
              </w:tc>
              <w:tc>
                <w:tcPr>
                  <w:tcW w:w="122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24(8/16)</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1.5</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6</w:t>
                  </w:r>
                </w:p>
              </w:tc>
              <w:tc>
                <w:tcPr>
                  <w:tcW w:w="135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657" w:type="dxa"/>
                  <w:tcBorders>
                    <w:top w:val="single" w:sz="4" w:space="0" w:color="auto"/>
                    <w:left w:val="single" w:sz="4" w:space="0" w:color="auto"/>
                    <w:bottom w:val="single" w:sz="4" w:space="0" w:color="auto"/>
                    <w:right w:val="single" w:sz="4" w:space="0" w:color="auto"/>
                  </w:tcBorders>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7</w:t>
                  </w:r>
                </w:p>
              </w:tc>
              <w:tc>
                <w:tcPr>
                  <w:tcW w:w="720" w:type="dxa"/>
                  <w:vMerge/>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hint="eastAsia"/>
                      <w:sz w:val="18"/>
                      <w:szCs w:val="18"/>
                    </w:rPr>
                    <w:t>电气控制技术</w:t>
                  </w:r>
                  <w:r w:rsidRPr="00497EBD">
                    <w:rPr>
                      <w:rFonts w:ascii="楷体_GB2312" w:eastAsia="楷体_GB2312" w:cs="楷体_GB2312"/>
                      <w:sz w:val="18"/>
                      <w:szCs w:val="18"/>
                    </w:rPr>
                    <w:t>(</w:t>
                  </w:r>
                  <w:r w:rsidRPr="00497EBD">
                    <w:rPr>
                      <w:rFonts w:ascii="楷体_GB2312" w:eastAsia="楷体_GB2312" w:cs="楷体_GB2312" w:hint="eastAsia"/>
                      <w:sz w:val="18"/>
                      <w:szCs w:val="18"/>
                    </w:rPr>
                    <w:t>含</w:t>
                  </w:r>
                  <w:r w:rsidRPr="00497EBD">
                    <w:rPr>
                      <w:rFonts w:ascii="楷体_GB2312" w:eastAsia="楷体_GB2312" w:cs="楷体_GB2312"/>
                      <w:sz w:val="18"/>
                      <w:szCs w:val="18"/>
                    </w:rPr>
                    <w:t>PLC)</w:t>
                  </w:r>
                </w:p>
              </w:tc>
              <w:tc>
                <w:tcPr>
                  <w:tcW w:w="122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48(24/24)</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8</w:t>
                  </w:r>
                  <w:r w:rsidRPr="00497EBD">
                    <w:rPr>
                      <w:rFonts w:ascii="楷体_GB2312" w:eastAsia="楷体_GB2312" w:cs="楷体_GB2312" w:hint="eastAsia"/>
                      <w:sz w:val="18"/>
                      <w:szCs w:val="18"/>
                    </w:rPr>
                    <w:t>周</w:t>
                  </w:r>
                  <w:r w:rsidRPr="00497EBD">
                    <w:rPr>
                      <w:rFonts w:ascii="楷体_GB2312" w:eastAsia="楷体_GB2312" w:cs="楷体_GB2312"/>
                      <w:sz w:val="18"/>
                      <w:szCs w:val="18"/>
                    </w:rPr>
                    <w:t>/6</w:t>
                  </w:r>
                </w:p>
              </w:tc>
              <w:tc>
                <w:tcPr>
                  <w:tcW w:w="135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657" w:type="dxa"/>
                  <w:tcBorders>
                    <w:top w:val="single" w:sz="4" w:space="0" w:color="auto"/>
                    <w:left w:val="single" w:sz="4" w:space="0" w:color="auto"/>
                    <w:bottom w:val="single" w:sz="4" w:space="0" w:color="auto"/>
                    <w:right w:val="single" w:sz="4" w:space="0" w:color="auto"/>
                  </w:tcBorders>
                </w:tcPr>
                <w:p w:rsidR="004A090D" w:rsidRPr="00497EBD" w:rsidRDefault="004A090D">
                  <w:pPr>
                    <w:spacing w:line="288" w:lineRule="auto"/>
                    <w:jc w:val="left"/>
                    <w:rPr>
                      <w:rFonts w:ascii="楷体_GB2312" w:eastAsia="楷体_GB2312"/>
                      <w:sz w:val="18"/>
                      <w:szCs w:val="18"/>
                    </w:rPr>
                  </w:pPr>
                </w:p>
              </w:tc>
              <w:tc>
                <w:tcPr>
                  <w:tcW w:w="3360" w:type="dxa"/>
                  <w:gridSpan w:val="2"/>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小</w:t>
                  </w:r>
                  <w:r w:rsidRPr="00497EBD">
                    <w:rPr>
                      <w:rFonts w:ascii="楷体_GB2312" w:eastAsia="楷体_GB2312" w:cs="楷体_GB2312"/>
                      <w:sz w:val="18"/>
                      <w:szCs w:val="18"/>
                    </w:rPr>
                    <w:t xml:space="preserve"> </w:t>
                  </w:r>
                  <w:r w:rsidRPr="00497EBD">
                    <w:rPr>
                      <w:rFonts w:ascii="楷体_GB2312" w:eastAsia="楷体_GB2312" w:cs="楷体_GB2312" w:hint="eastAsia"/>
                      <w:sz w:val="18"/>
                      <w:szCs w:val="18"/>
                    </w:rPr>
                    <w:t>计</w:t>
                  </w:r>
                </w:p>
              </w:tc>
              <w:tc>
                <w:tcPr>
                  <w:tcW w:w="122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144+5</w:t>
                  </w:r>
                  <w:r w:rsidRPr="00497EBD">
                    <w:rPr>
                      <w:rFonts w:ascii="楷体_GB2312" w:eastAsia="楷体_GB2312" w:cs="楷体_GB2312" w:hint="eastAsia"/>
                      <w:sz w:val="18"/>
                      <w:szCs w:val="18"/>
                    </w:rPr>
                    <w:t>周</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14</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p>
              </w:tc>
              <w:tc>
                <w:tcPr>
                  <w:tcW w:w="135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p>
              </w:tc>
            </w:tr>
          </w:tbl>
          <w:p w:rsidR="004A090D" w:rsidRDefault="004A090D" w:rsidP="004A090D">
            <w:pPr>
              <w:spacing w:beforeLines="100" w:line="288" w:lineRule="auto"/>
              <w:ind w:firstLineChars="147" w:firstLine="31680"/>
              <w:jc w:val="left"/>
              <w:rPr>
                <w:rFonts w:ascii="楷体_GB2312" w:eastAsia="楷体_GB2312"/>
                <w:b/>
                <w:bCs/>
                <w:sz w:val="24"/>
                <w:szCs w:val="24"/>
              </w:rPr>
            </w:pPr>
            <w:r>
              <w:rPr>
                <w:rFonts w:ascii="楷体_GB2312" w:eastAsia="楷体_GB2312" w:cs="楷体_GB2312"/>
                <w:b/>
                <w:bCs/>
                <w:sz w:val="24"/>
                <w:szCs w:val="24"/>
              </w:rPr>
              <w:t>2</w:t>
            </w:r>
            <w:r>
              <w:rPr>
                <w:rFonts w:eastAsia="楷体_GB2312" w:cs="楷体_GB2312" w:hint="eastAsia"/>
                <w:sz w:val="24"/>
                <w:szCs w:val="24"/>
              </w:rPr>
              <w:t>．</w:t>
            </w:r>
            <w:r>
              <w:rPr>
                <w:rFonts w:ascii="楷体_GB2312" w:eastAsia="楷体_GB2312" w:cs="楷体_GB2312" w:hint="eastAsia"/>
                <w:b/>
                <w:bCs/>
                <w:sz w:val="24"/>
                <w:szCs w:val="24"/>
              </w:rPr>
              <w:t>专业技能模块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2387"/>
              <w:gridCol w:w="699"/>
              <w:gridCol w:w="900"/>
              <w:gridCol w:w="1440"/>
              <w:gridCol w:w="2160"/>
            </w:tblGrid>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序号</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课程名称</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周数</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学分</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开课学期</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开课部门</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高级语言程序设计上机训练</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2</w:t>
                  </w:r>
                  <w:r w:rsidRPr="00497EBD">
                    <w:rPr>
                      <w:rFonts w:ascii="楷体_GB2312" w:eastAsia="楷体_GB2312" w:cs="楷体_GB2312" w:hint="eastAsia"/>
                      <w:sz w:val="18"/>
                      <w:szCs w:val="18"/>
                    </w:rPr>
                    <w:t>集中</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公共计算机技术系</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创新实践</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2</w:t>
                  </w:r>
                  <w:r w:rsidRPr="00497EBD">
                    <w:rPr>
                      <w:rFonts w:ascii="楷体_GB2312" w:eastAsia="楷体_GB2312" w:cs="楷体_GB2312" w:hint="eastAsia"/>
                      <w:sz w:val="18"/>
                      <w:szCs w:val="18"/>
                    </w:rPr>
                    <w:t>集中</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金工实习</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3</w:t>
                  </w:r>
                  <w:r w:rsidRPr="00497EBD">
                    <w:rPr>
                      <w:rFonts w:ascii="楷体_GB2312" w:eastAsia="楷体_GB2312" w:cs="楷体_GB2312" w:hint="eastAsia"/>
                      <w:sz w:val="18"/>
                      <w:szCs w:val="18"/>
                    </w:rPr>
                    <w:t>集中</w:t>
                  </w:r>
                  <w:r w:rsidRPr="00497EBD">
                    <w:rPr>
                      <w:rFonts w:ascii="楷体_GB2312" w:eastAsia="楷体_GB2312" w:cs="楷体_GB2312"/>
                      <w:sz w:val="18"/>
                      <w:szCs w:val="18"/>
                    </w:rPr>
                    <w:t>+</w:t>
                  </w:r>
                  <w:r w:rsidRPr="00497EBD">
                    <w:rPr>
                      <w:rFonts w:ascii="楷体_GB2312" w:eastAsia="楷体_GB2312" w:cs="楷体_GB2312" w:hint="eastAsia"/>
                      <w:sz w:val="18"/>
                      <w:szCs w:val="18"/>
                    </w:rPr>
                    <w:t>分散</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工程训练中心</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4</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电子电路综合实验</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4</w:t>
                  </w:r>
                  <w:r w:rsidRPr="00497EBD">
                    <w:rPr>
                      <w:rFonts w:ascii="楷体_GB2312" w:eastAsia="楷体_GB2312" w:cs="楷体_GB2312" w:hint="eastAsia"/>
                      <w:sz w:val="18"/>
                      <w:szCs w:val="18"/>
                    </w:rPr>
                    <w:t>集中</w:t>
                  </w:r>
                  <w:r w:rsidRPr="00497EBD">
                    <w:rPr>
                      <w:rFonts w:ascii="楷体_GB2312" w:eastAsia="楷体_GB2312" w:cs="楷体_GB2312"/>
                      <w:sz w:val="18"/>
                      <w:szCs w:val="18"/>
                    </w:rPr>
                    <w:t>+</w:t>
                  </w:r>
                  <w:r w:rsidRPr="00497EBD">
                    <w:rPr>
                      <w:rFonts w:ascii="楷体_GB2312" w:eastAsia="楷体_GB2312" w:cs="楷体_GB2312" w:hint="eastAsia"/>
                      <w:sz w:val="18"/>
                      <w:szCs w:val="18"/>
                    </w:rPr>
                    <w:t>分散</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5</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电机实习</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4</w:t>
                  </w:r>
                  <w:r w:rsidRPr="00497EBD">
                    <w:rPr>
                      <w:rFonts w:ascii="楷体_GB2312" w:eastAsia="楷体_GB2312" w:cs="楷体_GB2312" w:hint="eastAsia"/>
                      <w:sz w:val="18"/>
                      <w:szCs w:val="18"/>
                    </w:rPr>
                    <w:t>集中</w:t>
                  </w:r>
                  <w:r w:rsidRPr="00497EBD">
                    <w:rPr>
                      <w:rFonts w:ascii="楷体_GB2312" w:eastAsia="楷体_GB2312" w:cs="楷体_GB2312"/>
                      <w:sz w:val="18"/>
                      <w:szCs w:val="18"/>
                    </w:rPr>
                    <w:t>+</w:t>
                  </w:r>
                  <w:r w:rsidRPr="00497EBD">
                    <w:rPr>
                      <w:rFonts w:ascii="楷体_GB2312" w:eastAsia="楷体_GB2312" w:cs="楷体_GB2312" w:hint="eastAsia"/>
                      <w:sz w:val="18"/>
                      <w:szCs w:val="18"/>
                    </w:rPr>
                    <w:t>分散</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6</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单片机课程设计</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6</w:t>
                  </w:r>
                  <w:r w:rsidRPr="00497EBD">
                    <w:rPr>
                      <w:rFonts w:ascii="楷体_GB2312" w:eastAsia="楷体_GB2312" w:cs="楷体_GB2312" w:hint="eastAsia"/>
                      <w:sz w:val="18"/>
                      <w:szCs w:val="18"/>
                    </w:rPr>
                    <w:t>集中</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7</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微机原理课程设计</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6</w:t>
                  </w:r>
                  <w:r w:rsidRPr="00497EBD">
                    <w:rPr>
                      <w:rFonts w:ascii="楷体_GB2312" w:eastAsia="楷体_GB2312" w:cs="楷体_GB2312" w:hint="eastAsia"/>
                      <w:sz w:val="18"/>
                      <w:szCs w:val="18"/>
                    </w:rPr>
                    <w:t>集中</w:t>
                  </w:r>
                  <w:r w:rsidRPr="00497EBD">
                    <w:rPr>
                      <w:rFonts w:ascii="楷体_GB2312" w:eastAsia="楷体_GB2312" w:cs="楷体_GB2312"/>
                      <w:sz w:val="18"/>
                      <w:szCs w:val="18"/>
                    </w:rPr>
                    <w:t>+</w:t>
                  </w:r>
                  <w:r w:rsidRPr="00497EBD">
                    <w:rPr>
                      <w:rFonts w:ascii="楷体_GB2312" w:eastAsia="楷体_GB2312" w:cs="楷体_GB2312" w:hint="eastAsia"/>
                      <w:sz w:val="18"/>
                      <w:szCs w:val="18"/>
                    </w:rPr>
                    <w:t>分散</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计算机科学与技术系</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8</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PLC</w:t>
                  </w:r>
                  <w:r w:rsidRPr="00497EBD">
                    <w:rPr>
                      <w:rFonts w:ascii="楷体_GB2312" w:eastAsia="楷体_GB2312" w:cs="楷体_GB2312" w:hint="eastAsia"/>
                      <w:sz w:val="18"/>
                      <w:szCs w:val="18"/>
                    </w:rPr>
                    <w:t>工程实训</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7</w:t>
                  </w:r>
                  <w:r w:rsidRPr="00497EBD">
                    <w:rPr>
                      <w:rFonts w:ascii="楷体_GB2312" w:eastAsia="楷体_GB2312" w:cs="楷体_GB2312" w:hint="eastAsia"/>
                      <w:sz w:val="18"/>
                      <w:szCs w:val="18"/>
                    </w:rPr>
                    <w:t>集中</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9</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控制系统综合实训</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7</w:t>
                  </w:r>
                  <w:r w:rsidRPr="00497EBD">
                    <w:rPr>
                      <w:rFonts w:ascii="楷体_GB2312" w:eastAsia="楷体_GB2312" w:cs="楷体_GB2312" w:hint="eastAsia"/>
                      <w:sz w:val="18"/>
                      <w:szCs w:val="18"/>
                    </w:rPr>
                    <w:t>集中</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10</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生产实习</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8</w:t>
                  </w:r>
                  <w:r w:rsidRPr="00497EBD">
                    <w:rPr>
                      <w:rFonts w:ascii="楷体_GB2312" w:eastAsia="楷体_GB2312" w:cs="楷体_GB2312" w:hint="eastAsia"/>
                      <w:sz w:val="18"/>
                      <w:szCs w:val="18"/>
                    </w:rPr>
                    <w:t>集中</w:t>
                  </w:r>
                  <w:r w:rsidRPr="00497EBD">
                    <w:rPr>
                      <w:rFonts w:ascii="楷体_GB2312" w:eastAsia="楷体_GB2312" w:cs="楷体_GB2312"/>
                      <w:sz w:val="18"/>
                      <w:szCs w:val="18"/>
                    </w:rPr>
                    <w:t>+</w:t>
                  </w:r>
                  <w:r w:rsidRPr="00497EBD">
                    <w:rPr>
                      <w:rFonts w:ascii="楷体_GB2312" w:eastAsia="楷体_GB2312" w:cs="楷体_GB2312" w:hint="eastAsia"/>
                      <w:sz w:val="18"/>
                      <w:szCs w:val="18"/>
                    </w:rPr>
                    <w:t>分散</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11</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专业实训</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8</w:t>
                  </w:r>
                  <w:r w:rsidRPr="00497EBD">
                    <w:rPr>
                      <w:rFonts w:ascii="楷体_GB2312" w:eastAsia="楷体_GB2312" w:cs="楷体_GB2312" w:hint="eastAsia"/>
                      <w:sz w:val="18"/>
                      <w:szCs w:val="18"/>
                    </w:rPr>
                    <w:t>集中</w:t>
                  </w:r>
                  <w:r w:rsidRPr="00497EBD">
                    <w:rPr>
                      <w:rFonts w:ascii="楷体_GB2312" w:eastAsia="楷体_GB2312" w:cs="楷体_GB2312"/>
                      <w:sz w:val="18"/>
                      <w:szCs w:val="18"/>
                    </w:rPr>
                    <w:t>+</w:t>
                  </w:r>
                  <w:r w:rsidRPr="00497EBD">
                    <w:rPr>
                      <w:rFonts w:ascii="楷体_GB2312" w:eastAsia="楷体_GB2312" w:cs="楷体_GB2312" w:hint="eastAsia"/>
                      <w:sz w:val="18"/>
                      <w:szCs w:val="18"/>
                    </w:rPr>
                    <w:t>分散</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12</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专业技能培训</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8</w:t>
                  </w:r>
                  <w:r w:rsidRPr="00497EBD">
                    <w:rPr>
                      <w:rFonts w:ascii="楷体_GB2312" w:eastAsia="楷体_GB2312" w:cs="楷体_GB2312" w:hint="eastAsia"/>
                      <w:sz w:val="18"/>
                      <w:szCs w:val="18"/>
                    </w:rPr>
                    <w:t>集中</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13</w:t>
                  </w: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毕业设计</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16</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16</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7,8</w:t>
                  </w:r>
                  <w:r w:rsidRPr="00497EBD">
                    <w:rPr>
                      <w:rFonts w:ascii="楷体_GB2312" w:eastAsia="楷体_GB2312" w:cs="楷体_GB2312" w:hint="eastAsia"/>
                      <w:sz w:val="18"/>
                      <w:szCs w:val="18"/>
                    </w:rPr>
                    <w:t>集中</w:t>
                  </w: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p>
              </w:tc>
              <w:tc>
                <w:tcPr>
                  <w:tcW w:w="238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小计</w:t>
                  </w:r>
                </w:p>
              </w:tc>
              <w:tc>
                <w:tcPr>
                  <w:tcW w:w="6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39</w:t>
                  </w:r>
                </w:p>
              </w:tc>
              <w:tc>
                <w:tcPr>
                  <w:tcW w:w="9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39</w:t>
                  </w:r>
                </w:p>
              </w:tc>
              <w:tc>
                <w:tcPr>
                  <w:tcW w:w="144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p>
              </w:tc>
              <w:tc>
                <w:tcPr>
                  <w:tcW w:w="21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p>
              </w:tc>
            </w:tr>
          </w:tbl>
          <w:p w:rsidR="004A090D" w:rsidRDefault="004A090D" w:rsidP="009E023D">
            <w:pPr>
              <w:spacing w:beforeLines="100" w:line="288" w:lineRule="auto"/>
              <w:jc w:val="left"/>
              <w:rPr>
                <w:rFonts w:ascii="楷体_GB2312" w:eastAsia="楷体_GB2312"/>
                <w:b/>
                <w:bCs/>
                <w:sz w:val="24"/>
                <w:szCs w:val="24"/>
              </w:rPr>
            </w:pPr>
            <w:r>
              <w:rPr>
                <w:rFonts w:ascii="楷体_GB2312" w:eastAsia="楷体_GB2312" w:cs="楷体_GB2312"/>
                <w:b/>
                <w:bCs/>
                <w:sz w:val="24"/>
                <w:szCs w:val="24"/>
              </w:rPr>
              <w:t xml:space="preserve">   3</w:t>
            </w:r>
            <w:r>
              <w:rPr>
                <w:rFonts w:eastAsia="楷体_GB2312" w:cs="楷体_GB2312" w:hint="eastAsia"/>
                <w:sz w:val="24"/>
                <w:szCs w:val="24"/>
              </w:rPr>
              <w:t>．</w:t>
            </w:r>
            <w:r>
              <w:rPr>
                <w:rFonts w:ascii="楷体_GB2312" w:eastAsia="楷体_GB2312" w:cs="楷体_GB2312" w:hint="eastAsia"/>
                <w:b/>
                <w:bCs/>
                <w:sz w:val="24"/>
                <w:szCs w:val="24"/>
              </w:rPr>
              <w:t>能力拓展模块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3047"/>
              <w:gridCol w:w="651"/>
              <w:gridCol w:w="726"/>
              <w:gridCol w:w="3180"/>
            </w:tblGrid>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序号</w:t>
                  </w:r>
                </w:p>
              </w:tc>
              <w:tc>
                <w:tcPr>
                  <w:tcW w:w="3047"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课程名称</w:t>
                  </w:r>
                </w:p>
              </w:tc>
              <w:tc>
                <w:tcPr>
                  <w:tcW w:w="651"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学时</w:t>
                  </w:r>
                </w:p>
              </w:tc>
              <w:tc>
                <w:tcPr>
                  <w:tcW w:w="726"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学分</w:t>
                  </w:r>
                </w:p>
              </w:tc>
              <w:tc>
                <w:tcPr>
                  <w:tcW w:w="31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说明</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304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英语六级</w:t>
                  </w:r>
                </w:p>
              </w:tc>
              <w:tc>
                <w:tcPr>
                  <w:tcW w:w="651"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64</w:t>
                  </w:r>
                </w:p>
              </w:tc>
              <w:tc>
                <w:tcPr>
                  <w:tcW w:w="726"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4</w:t>
                  </w:r>
                </w:p>
              </w:tc>
              <w:tc>
                <w:tcPr>
                  <w:tcW w:w="3180" w:type="dxa"/>
                  <w:vMerge w:val="restart"/>
                  <w:tcBorders>
                    <w:top w:val="single" w:sz="4" w:space="0" w:color="auto"/>
                    <w:left w:val="single" w:sz="4" w:space="0" w:color="auto"/>
                    <w:bottom w:val="single" w:sz="4" w:space="0" w:color="auto"/>
                    <w:right w:val="single" w:sz="4" w:space="0" w:color="auto"/>
                  </w:tcBorders>
                  <w:vAlign w:val="center"/>
                </w:tcPr>
                <w:p w:rsidR="004A090D" w:rsidRPr="00497EBD" w:rsidRDefault="004A090D">
                  <w:pPr>
                    <w:rPr>
                      <w:rFonts w:ascii="楷体_GB2312" w:eastAsia="楷体_GB2312"/>
                      <w:sz w:val="18"/>
                      <w:szCs w:val="18"/>
                    </w:rPr>
                  </w:pPr>
                  <w:r w:rsidRPr="00497EBD">
                    <w:rPr>
                      <w:rFonts w:ascii="楷体_GB2312" w:eastAsia="楷体_GB2312" w:cs="楷体_GB2312"/>
                      <w:sz w:val="18"/>
                      <w:szCs w:val="18"/>
                    </w:rPr>
                    <w:t xml:space="preserve">    </w:t>
                  </w:r>
                  <w:r w:rsidRPr="00497EBD">
                    <w:rPr>
                      <w:rFonts w:ascii="楷体_GB2312" w:eastAsia="楷体_GB2312" w:cs="楷体_GB2312" w:hint="eastAsia"/>
                      <w:sz w:val="18"/>
                      <w:szCs w:val="18"/>
                    </w:rPr>
                    <w:t>学生所取得相应证书或学分可冲抵公选课学分及部分专选课</w:t>
                  </w:r>
                  <w:r w:rsidRPr="00497EBD">
                    <w:rPr>
                      <w:rFonts w:ascii="楷体_GB2312" w:eastAsia="楷体_GB2312" w:cs="楷体_GB2312"/>
                      <w:sz w:val="18"/>
                      <w:szCs w:val="18"/>
                    </w:rPr>
                    <w:t>(</w:t>
                  </w:r>
                  <w:r w:rsidRPr="00497EBD">
                    <w:rPr>
                      <w:rFonts w:ascii="楷体_GB2312" w:eastAsia="楷体_GB2312" w:cs="楷体_GB2312" w:hint="eastAsia"/>
                      <w:sz w:val="18"/>
                      <w:szCs w:val="18"/>
                    </w:rPr>
                    <w:t>须符合专业大类方向</w:t>
                  </w:r>
                  <w:r w:rsidRPr="00497EBD">
                    <w:rPr>
                      <w:rFonts w:ascii="楷体_GB2312" w:eastAsia="楷体_GB2312" w:cs="楷体_GB2312"/>
                      <w:sz w:val="18"/>
                      <w:szCs w:val="18"/>
                    </w:rPr>
                    <w:t>)</w:t>
                  </w:r>
                  <w:r w:rsidRPr="00497EBD">
                    <w:rPr>
                      <w:rFonts w:ascii="楷体_GB2312" w:eastAsia="楷体_GB2312" w:cs="楷体_GB2312" w:hint="eastAsia"/>
                      <w:sz w:val="18"/>
                      <w:szCs w:val="18"/>
                    </w:rPr>
                    <w:t>学分</w:t>
                  </w: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304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英语中级口译</w:t>
                  </w:r>
                </w:p>
              </w:tc>
              <w:tc>
                <w:tcPr>
                  <w:tcW w:w="651"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64</w:t>
                  </w:r>
                </w:p>
              </w:tc>
              <w:tc>
                <w:tcPr>
                  <w:tcW w:w="726"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4</w:t>
                  </w:r>
                </w:p>
              </w:tc>
              <w:tc>
                <w:tcPr>
                  <w:tcW w:w="3180" w:type="dxa"/>
                  <w:vMerge/>
                  <w:tcBorders>
                    <w:top w:val="single" w:sz="4" w:space="0" w:color="auto"/>
                    <w:left w:val="single" w:sz="4" w:space="0" w:color="auto"/>
                    <w:bottom w:val="single" w:sz="4" w:space="0" w:color="auto"/>
                    <w:right w:val="single" w:sz="4" w:space="0" w:color="auto"/>
                  </w:tcBorders>
                </w:tcPr>
                <w:p w:rsidR="004A090D" w:rsidRDefault="004A090D">
                  <w:pPr>
                    <w:spacing w:line="288" w:lineRule="auto"/>
                    <w:jc w:val="left"/>
                    <w:rPr>
                      <w:rFonts w:ascii="楷体_GB2312" w:eastAsia="楷体_GB2312"/>
                    </w:rPr>
                  </w:pP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304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辅修课程</w:t>
                  </w:r>
                </w:p>
              </w:tc>
              <w:tc>
                <w:tcPr>
                  <w:tcW w:w="651"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726"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3180" w:type="dxa"/>
                  <w:vMerge/>
                  <w:tcBorders>
                    <w:top w:val="single" w:sz="4" w:space="0" w:color="auto"/>
                    <w:left w:val="single" w:sz="4" w:space="0" w:color="auto"/>
                    <w:bottom w:val="single" w:sz="4" w:space="0" w:color="auto"/>
                    <w:right w:val="single" w:sz="4" w:space="0" w:color="auto"/>
                  </w:tcBorders>
                </w:tcPr>
                <w:p w:rsidR="004A090D" w:rsidRDefault="004A090D">
                  <w:pPr>
                    <w:spacing w:line="288" w:lineRule="auto"/>
                    <w:jc w:val="left"/>
                    <w:rPr>
                      <w:rFonts w:ascii="楷体_GB2312" w:eastAsia="楷体_GB2312"/>
                    </w:rPr>
                  </w:pP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4</w:t>
                  </w:r>
                </w:p>
              </w:tc>
              <w:tc>
                <w:tcPr>
                  <w:tcW w:w="304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职业资格证或技术等级证</w:t>
                  </w:r>
                </w:p>
              </w:tc>
              <w:tc>
                <w:tcPr>
                  <w:tcW w:w="651"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726"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2</w:t>
                  </w:r>
                </w:p>
              </w:tc>
              <w:tc>
                <w:tcPr>
                  <w:tcW w:w="3180" w:type="dxa"/>
                  <w:vMerge/>
                  <w:tcBorders>
                    <w:top w:val="single" w:sz="4" w:space="0" w:color="auto"/>
                    <w:left w:val="single" w:sz="4" w:space="0" w:color="auto"/>
                    <w:bottom w:val="single" w:sz="4" w:space="0" w:color="auto"/>
                    <w:right w:val="single" w:sz="4" w:space="0" w:color="auto"/>
                  </w:tcBorders>
                </w:tcPr>
                <w:p w:rsidR="004A090D" w:rsidRDefault="004A090D">
                  <w:pPr>
                    <w:spacing w:line="288" w:lineRule="auto"/>
                    <w:jc w:val="left"/>
                    <w:rPr>
                      <w:rFonts w:ascii="楷体_GB2312" w:eastAsia="楷体_GB2312"/>
                    </w:rPr>
                  </w:pPr>
                </w:p>
              </w:tc>
            </w:tr>
            <w:tr w:rsidR="004A090D">
              <w:trPr>
                <w:trHeight w:hRule="exact" w:val="397"/>
                <w:jc w:val="center"/>
              </w:trPr>
              <w:tc>
                <w:tcPr>
                  <w:tcW w:w="70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5</w:t>
                  </w:r>
                </w:p>
              </w:tc>
              <w:tc>
                <w:tcPr>
                  <w:tcW w:w="304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计算机等级考试（二级或三级）</w:t>
                  </w:r>
                </w:p>
              </w:tc>
              <w:tc>
                <w:tcPr>
                  <w:tcW w:w="651"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726"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r>
                    <w:rPr>
                      <w:rFonts w:eastAsia="楷体_GB2312"/>
                    </w:rPr>
                    <w:t>2</w:t>
                  </w:r>
                </w:p>
              </w:tc>
              <w:tc>
                <w:tcPr>
                  <w:tcW w:w="3180" w:type="dxa"/>
                  <w:vMerge/>
                  <w:tcBorders>
                    <w:top w:val="single" w:sz="4" w:space="0" w:color="auto"/>
                    <w:left w:val="single" w:sz="4" w:space="0" w:color="auto"/>
                    <w:bottom w:val="single" w:sz="4" w:space="0" w:color="auto"/>
                    <w:right w:val="single" w:sz="4" w:space="0" w:color="auto"/>
                  </w:tcBorders>
                </w:tcPr>
                <w:p w:rsidR="004A090D" w:rsidRDefault="004A090D">
                  <w:pPr>
                    <w:spacing w:line="288" w:lineRule="auto"/>
                    <w:jc w:val="left"/>
                    <w:rPr>
                      <w:rFonts w:ascii="楷体_GB2312" w:eastAsia="楷体_GB2312"/>
                    </w:rPr>
                  </w:pPr>
                </w:p>
              </w:tc>
            </w:tr>
          </w:tbl>
          <w:p w:rsidR="004A090D" w:rsidRDefault="004A090D" w:rsidP="009E023D">
            <w:pPr>
              <w:spacing w:beforeLines="50" w:line="288" w:lineRule="auto"/>
              <w:jc w:val="left"/>
              <w:outlineLvl w:val="0"/>
              <w:rPr>
                <w:rFonts w:eastAsia="黑体"/>
                <w:sz w:val="24"/>
                <w:szCs w:val="24"/>
              </w:rPr>
            </w:pPr>
            <w:r>
              <w:rPr>
                <w:rFonts w:eastAsia="黑体" w:cs="黑体" w:hint="eastAsia"/>
                <w:sz w:val="24"/>
                <w:szCs w:val="24"/>
              </w:rPr>
              <w:t>七、第四学年安排</w:t>
            </w:r>
          </w:p>
          <w:p w:rsidR="004A090D" w:rsidRDefault="004A090D" w:rsidP="009E023D">
            <w:pPr>
              <w:spacing w:beforeLines="50" w:line="288" w:lineRule="auto"/>
              <w:jc w:val="left"/>
              <w:rPr>
                <w:rFonts w:ascii="楷体_GB2312" w:eastAsia="楷体_GB2312"/>
                <w:b/>
                <w:bCs/>
                <w:sz w:val="24"/>
                <w:szCs w:val="24"/>
              </w:rPr>
            </w:pPr>
            <w:r>
              <w:rPr>
                <w:rFonts w:ascii="楷体_GB2312" w:eastAsia="楷体_GB2312" w:cs="楷体_GB2312"/>
                <w:b/>
                <w:bCs/>
                <w:sz w:val="24"/>
                <w:szCs w:val="24"/>
              </w:rPr>
              <w:t>1</w:t>
            </w:r>
            <w:r>
              <w:rPr>
                <w:rFonts w:eastAsia="楷体_GB2312" w:cs="楷体_GB2312" w:hint="eastAsia"/>
                <w:sz w:val="24"/>
                <w:szCs w:val="24"/>
              </w:rPr>
              <w:t>．</w:t>
            </w:r>
            <w:r>
              <w:rPr>
                <w:rFonts w:ascii="楷体_GB2312" w:eastAsia="楷体_GB2312" w:cs="楷体_GB2312" w:hint="eastAsia"/>
                <w:b/>
                <w:bCs/>
                <w:sz w:val="24"/>
                <w:szCs w:val="24"/>
              </w:rPr>
              <w:t>职业资格等级证书培训</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099"/>
              <w:gridCol w:w="660"/>
              <w:gridCol w:w="720"/>
              <w:gridCol w:w="1200"/>
              <w:gridCol w:w="1200"/>
              <w:gridCol w:w="2268"/>
            </w:tblGrid>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序号</w:t>
                  </w:r>
                </w:p>
              </w:tc>
              <w:tc>
                <w:tcPr>
                  <w:tcW w:w="2099"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课程名称</w:t>
                  </w:r>
                </w:p>
              </w:tc>
              <w:tc>
                <w:tcPr>
                  <w:tcW w:w="66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学时</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学分</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考核形式</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开课学期</w:t>
                  </w:r>
                </w:p>
              </w:tc>
              <w:tc>
                <w:tcPr>
                  <w:tcW w:w="2268"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开课部门</w:t>
                  </w:r>
                </w:p>
              </w:tc>
            </w:tr>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209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电工证书</w:t>
                  </w:r>
                </w:p>
              </w:tc>
              <w:tc>
                <w:tcPr>
                  <w:tcW w:w="66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32</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考试</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7</w:t>
                  </w:r>
                </w:p>
              </w:tc>
              <w:tc>
                <w:tcPr>
                  <w:tcW w:w="226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bl>
          <w:p w:rsidR="004A090D" w:rsidRDefault="004A090D" w:rsidP="009E023D">
            <w:pPr>
              <w:spacing w:beforeLines="100" w:line="288" w:lineRule="auto"/>
              <w:jc w:val="left"/>
              <w:rPr>
                <w:rFonts w:ascii="楷体_GB2312" w:eastAsia="楷体_GB2312"/>
                <w:b/>
                <w:bCs/>
                <w:sz w:val="24"/>
                <w:szCs w:val="24"/>
              </w:rPr>
            </w:pPr>
            <w:r>
              <w:rPr>
                <w:rFonts w:ascii="楷体_GB2312" w:eastAsia="楷体_GB2312" w:cs="楷体_GB2312"/>
                <w:b/>
                <w:bCs/>
                <w:sz w:val="24"/>
                <w:szCs w:val="24"/>
              </w:rPr>
              <w:t>2</w:t>
            </w:r>
            <w:r>
              <w:rPr>
                <w:rFonts w:eastAsia="楷体_GB2312" w:cs="楷体_GB2312" w:hint="eastAsia"/>
                <w:sz w:val="24"/>
                <w:szCs w:val="24"/>
              </w:rPr>
              <w:t>．</w:t>
            </w:r>
            <w:r>
              <w:rPr>
                <w:rFonts w:ascii="楷体_GB2312" w:eastAsia="楷体_GB2312" w:cs="楷体_GB2312" w:hint="eastAsia"/>
                <w:b/>
                <w:bCs/>
                <w:sz w:val="24"/>
                <w:szCs w:val="24"/>
              </w:rPr>
              <w:t>职业技能实训</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017"/>
              <w:gridCol w:w="742"/>
              <w:gridCol w:w="720"/>
              <w:gridCol w:w="1200"/>
              <w:gridCol w:w="1200"/>
              <w:gridCol w:w="2268"/>
            </w:tblGrid>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tcPr>
                <w:p w:rsidR="004A090D" w:rsidRDefault="004A090D">
                  <w:pPr>
                    <w:spacing w:line="288" w:lineRule="auto"/>
                    <w:jc w:val="center"/>
                    <w:rPr>
                      <w:rFonts w:eastAsia="楷体_GB2312"/>
                      <w:b/>
                      <w:bCs/>
                    </w:rPr>
                  </w:pPr>
                  <w:r>
                    <w:rPr>
                      <w:rFonts w:eastAsia="楷体_GB2312" w:cs="楷体_GB2312" w:hint="eastAsia"/>
                      <w:b/>
                      <w:bCs/>
                    </w:rPr>
                    <w:t>序号</w:t>
                  </w:r>
                </w:p>
              </w:tc>
              <w:tc>
                <w:tcPr>
                  <w:tcW w:w="2017" w:type="dxa"/>
                  <w:tcBorders>
                    <w:top w:val="single" w:sz="4" w:space="0" w:color="auto"/>
                    <w:left w:val="single" w:sz="4" w:space="0" w:color="auto"/>
                    <w:bottom w:val="single" w:sz="4" w:space="0" w:color="auto"/>
                    <w:right w:val="single" w:sz="4" w:space="0" w:color="auto"/>
                  </w:tcBorders>
                </w:tcPr>
                <w:p w:rsidR="004A090D" w:rsidRDefault="004A090D">
                  <w:pPr>
                    <w:spacing w:line="288" w:lineRule="auto"/>
                    <w:jc w:val="center"/>
                    <w:rPr>
                      <w:rFonts w:eastAsia="楷体_GB2312"/>
                      <w:b/>
                      <w:bCs/>
                    </w:rPr>
                  </w:pPr>
                  <w:r>
                    <w:rPr>
                      <w:rFonts w:eastAsia="楷体_GB2312" w:cs="楷体_GB2312" w:hint="eastAsia"/>
                      <w:b/>
                      <w:bCs/>
                    </w:rPr>
                    <w:t>项目</w:t>
                  </w:r>
                </w:p>
              </w:tc>
              <w:tc>
                <w:tcPr>
                  <w:tcW w:w="742" w:type="dxa"/>
                  <w:tcBorders>
                    <w:top w:val="single" w:sz="4" w:space="0" w:color="auto"/>
                    <w:left w:val="single" w:sz="4" w:space="0" w:color="auto"/>
                    <w:bottom w:val="single" w:sz="4" w:space="0" w:color="auto"/>
                    <w:right w:val="single" w:sz="4" w:space="0" w:color="auto"/>
                  </w:tcBorders>
                </w:tcPr>
                <w:p w:rsidR="004A090D" w:rsidRDefault="004A090D">
                  <w:pPr>
                    <w:spacing w:line="288" w:lineRule="auto"/>
                    <w:jc w:val="center"/>
                    <w:rPr>
                      <w:rFonts w:eastAsia="楷体_GB2312"/>
                      <w:b/>
                      <w:bCs/>
                    </w:rPr>
                  </w:pPr>
                  <w:r>
                    <w:rPr>
                      <w:rFonts w:eastAsia="楷体_GB2312" w:cs="楷体_GB2312" w:hint="eastAsia"/>
                      <w:b/>
                      <w:bCs/>
                    </w:rPr>
                    <w:t>周数</w:t>
                  </w:r>
                </w:p>
              </w:tc>
              <w:tc>
                <w:tcPr>
                  <w:tcW w:w="720" w:type="dxa"/>
                  <w:tcBorders>
                    <w:top w:val="single" w:sz="4" w:space="0" w:color="auto"/>
                    <w:left w:val="single" w:sz="4" w:space="0" w:color="auto"/>
                    <w:bottom w:val="single" w:sz="4" w:space="0" w:color="auto"/>
                    <w:right w:val="single" w:sz="4" w:space="0" w:color="auto"/>
                  </w:tcBorders>
                </w:tcPr>
                <w:p w:rsidR="004A090D" w:rsidRDefault="004A090D">
                  <w:pPr>
                    <w:spacing w:line="288" w:lineRule="auto"/>
                    <w:jc w:val="center"/>
                    <w:rPr>
                      <w:rFonts w:eastAsia="楷体_GB2312"/>
                      <w:b/>
                      <w:bCs/>
                    </w:rPr>
                  </w:pPr>
                  <w:r>
                    <w:rPr>
                      <w:rFonts w:eastAsia="楷体_GB2312" w:cs="楷体_GB2312" w:hint="eastAsia"/>
                      <w:b/>
                      <w:bCs/>
                    </w:rPr>
                    <w:t>学分</w:t>
                  </w:r>
                </w:p>
              </w:tc>
              <w:tc>
                <w:tcPr>
                  <w:tcW w:w="1200" w:type="dxa"/>
                  <w:tcBorders>
                    <w:top w:val="single" w:sz="4" w:space="0" w:color="auto"/>
                    <w:left w:val="single" w:sz="4" w:space="0" w:color="auto"/>
                    <w:bottom w:val="single" w:sz="4" w:space="0" w:color="auto"/>
                    <w:right w:val="single" w:sz="4" w:space="0" w:color="auto"/>
                  </w:tcBorders>
                </w:tcPr>
                <w:p w:rsidR="004A090D" w:rsidRDefault="004A090D">
                  <w:pPr>
                    <w:spacing w:line="288" w:lineRule="auto"/>
                    <w:jc w:val="center"/>
                    <w:rPr>
                      <w:rFonts w:eastAsia="楷体_GB2312"/>
                      <w:b/>
                      <w:bCs/>
                    </w:rPr>
                  </w:pPr>
                  <w:r>
                    <w:rPr>
                      <w:rFonts w:eastAsia="楷体_GB2312" w:cs="楷体_GB2312" w:hint="eastAsia"/>
                      <w:b/>
                      <w:bCs/>
                    </w:rPr>
                    <w:t>考核形式</w:t>
                  </w:r>
                </w:p>
              </w:tc>
              <w:tc>
                <w:tcPr>
                  <w:tcW w:w="1200" w:type="dxa"/>
                  <w:tcBorders>
                    <w:top w:val="single" w:sz="4" w:space="0" w:color="auto"/>
                    <w:left w:val="single" w:sz="4" w:space="0" w:color="auto"/>
                    <w:bottom w:val="single" w:sz="4" w:space="0" w:color="auto"/>
                    <w:right w:val="single" w:sz="4" w:space="0" w:color="auto"/>
                  </w:tcBorders>
                </w:tcPr>
                <w:p w:rsidR="004A090D" w:rsidRDefault="004A090D">
                  <w:pPr>
                    <w:spacing w:line="288" w:lineRule="auto"/>
                    <w:jc w:val="center"/>
                    <w:rPr>
                      <w:rFonts w:eastAsia="楷体_GB2312"/>
                      <w:b/>
                      <w:bCs/>
                    </w:rPr>
                  </w:pPr>
                  <w:r>
                    <w:rPr>
                      <w:rFonts w:eastAsia="楷体_GB2312" w:cs="楷体_GB2312" w:hint="eastAsia"/>
                      <w:b/>
                      <w:bCs/>
                    </w:rPr>
                    <w:t>开课学期</w:t>
                  </w:r>
                </w:p>
              </w:tc>
              <w:tc>
                <w:tcPr>
                  <w:tcW w:w="2268" w:type="dxa"/>
                  <w:tcBorders>
                    <w:top w:val="single" w:sz="4" w:space="0" w:color="auto"/>
                    <w:left w:val="single" w:sz="4" w:space="0" w:color="auto"/>
                    <w:bottom w:val="single" w:sz="4" w:space="0" w:color="auto"/>
                    <w:right w:val="single" w:sz="4" w:space="0" w:color="auto"/>
                  </w:tcBorders>
                </w:tcPr>
                <w:p w:rsidR="004A090D" w:rsidRDefault="004A090D">
                  <w:pPr>
                    <w:spacing w:line="288" w:lineRule="auto"/>
                    <w:jc w:val="center"/>
                    <w:rPr>
                      <w:rFonts w:eastAsia="楷体_GB2312"/>
                      <w:b/>
                      <w:bCs/>
                    </w:rPr>
                  </w:pPr>
                  <w:r>
                    <w:rPr>
                      <w:rFonts w:eastAsia="楷体_GB2312" w:cs="楷体_GB2312" w:hint="eastAsia"/>
                      <w:b/>
                      <w:bCs/>
                    </w:rPr>
                    <w:t>开课部门</w:t>
                  </w:r>
                </w:p>
              </w:tc>
            </w:tr>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201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PLC</w:t>
                  </w:r>
                  <w:r w:rsidRPr="00497EBD">
                    <w:rPr>
                      <w:rFonts w:ascii="楷体_GB2312" w:eastAsia="楷体_GB2312" w:cs="楷体_GB2312" w:hint="eastAsia"/>
                      <w:sz w:val="18"/>
                      <w:szCs w:val="18"/>
                    </w:rPr>
                    <w:t>工程实训</w:t>
                  </w:r>
                </w:p>
              </w:tc>
              <w:tc>
                <w:tcPr>
                  <w:tcW w:w="74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考查</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7</w:t>
                  </w:r>
                  <w:r w:rsidRPr="00497EBD">
                    <w:rPr>
                      <w:rFonts w:ascii="楷体_GB2312" w:eastAsia="楷体_GB2312" w:cs="楷体_GB2312" w:hint="eastAsia"/>
                      <w:sz w:val="18"/>
                      <w:szCs w:val="18"/>
                    </w:rPr>
                    <w:t>集中</w:t>
                  </w:r>
                </w:p>
              </w:tc>
              <w:tc>
                <w:tcPr>
                  <w:tcW w:w="226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201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控制系统综合实训</w:t>
                  </w:r>
                </w:p>
              </w:tc>
              <w:tc>
                <w:tcPr>
                  <w:tcW w:w="74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考查</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7</w:t>
                  </w:r>
                  <w:r w:rsidRPr="00497EBD">
                    <w:rPr>
                      <w:rFonts w:ascii="楷体_GB2312" w:eastAsia="楷体_GB2312" w:cs="楷体_GB2312" w:hint="eastAsia"/>
                      <w:sz w:val="18"/>
                      <w:szCs w:val="18"/>
                    </w:rPr>
                    <w:t>集中</w:t>
                  </w:r>
                </w:p>
              </w:tc>
              <w:tc>
                <w:tcPr>
                  <w:tcW w:w="226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小</w:t>
                  </w:r>
                  <w:r w:rsidRPr="00497EBD">
                    <w:rPr>
                      <w:rFonts w:ascii="楷体_GB2312" w:eastAsia="楷体_GB2312" w:cs="楷体_GB2312"/>
                      <w:sz w:val="18"/>
                      <w:szCs w:val="18"/>
                    </w:rPr>
                    <w:t xml:space="preserve">  </w:t>
                  </w:r>
                  <w:r w:rsidRPr="00497EBD">
                    <w:rPr>
                      <w:rFonts w:ascii="楷体_GB2312" w:eastAsia="楷体_GB2312" w:cs="楷体_GB2312" w:hint="eastAsia"/>
                      <w:sz w:val="18"/>
                      <w:szCs w:val="18"/>
                    </w:rPr>
                    <w:t>计</w:t>
                  </w:r>
                </w:p>
              </w:tc>
              <w:tc>
                <w:tcPr>
                  <w:tcW w:w="74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4</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4</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p>
              </w:tc>
              <w:tc>
                <w:tcPr>
                  <w:tcW w:w="12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p>
              </w:tc>
            </w:tr>
          </w:tbl>
          <w:p w:rsidR="004A090D" w:rsidRDefault="004A090D" w:rsidP="009E023D">
            <w:pPr>
              <w:spacing w:beforeLines="100" w:line="288" w:lineRule="auto"/>
              <w:jc w:val="left"/>
              <w:rPr>
                <w:rFonts w:ascii="楷体_GB2312" w:eastAsia="楷体_GB2312"/>
                <w:b/>
                <w:bCs/>
                <w:sz w:val="24"/>
                <w:szCs w:val="24"/>
              </w:rPr>
            </w:pPr>
            <w:r>
              <w:rPr>
                <w:rFonts w:ascii="楷体_GB2312" w:eastAsia="楷体_GB2312" w:cs="楷体_GB2312"/>
                <w:b/>
                <w:bCs/>
                <w:sz w:val="24"/>
                <w:szCs w:val="24"/>
              </w:rPr>
              <w:t>3</w:t>
            </w:r>
            <w:r>
              <w:rPr>
                <w:rFonts w:eastAsia="楷体_GB2312" w:cs="楷体_GB2312" w:hint="eastAsia"/>
                <w:sz w:val="24"/>
                <w:szCs w:val="24"/>
              </w:rPr>
              <w:t>．</w:t>
            </w:r>
            <w:r>
              <w:rPr>
                <w:rFonts w:ascii="楷体_GB2312" w:eastAsia="楷体_GB2312" w:cs="楷体_GB2312" w:hint="eastAsia"/>
                <w:b/>
                <w:bCs/>
                <w:sz w:val="24"/>
                <w:szCs w:val="24"/>
              </w:rPr>
              <w:t>专业实习</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017"/>
              <w:gridCol w:w="742"/>
              <w:gridCol w:w="720"/>
              <w:gridCol w:w="1200"/>
              <w:gridCol w:w="1380"/>
              <w:gridCol w:w="2088"/>
            </w:tblGrid>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序号</w:t>
                  </w:r>
                </w:p>
              </w:tc>
              <w:tc>
                <w:tcPr>
                  <w:tcW w:w="2017"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名称</w:t>
                  </w:r>
                </w:p>
              </w:tc>
              <w:tc>
                <w:tcPr>
                  <w:tcW w:w="742"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周数</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学分</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考核形式</w:t>
                  </w:r>
                </w:p>
              </w:tc>
              <w:tc>
                <w:tcPr>
                  <w:tcW w:w="13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开课学期</w:t>
                  </w:r>
                </w:p>
              </w:tc>
              <w:tc>
                <w:tcPr>
                  <w:tcW w:w="2088"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开课部门</w:t>
                  </w:r>
                </w:p>
              </w:tc>
            </w:tr>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w:t>
                  </w:r>
                </w:p>
              </w:tc>
              <w:tc>
                <w:tcPr>
                  <w:tcW w:w="201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专业实习</w:t>
                  </w:r>
                </w:p>
              </w:tc>
              <w:tc>
                <w:tcPr>
                  <w:tcW w:w="74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考查</w:t>
                  </w:r>
                </w:p>
              </w:tc>
              <w:tc>
                <w:tcPr>
                  <w:tcW w:w="13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8</w:t>
                  </w:r>
                  <w:r w:rsidRPr="00497EBD">
                    <w:rPr>
                      <w:rFonts w:ascii="楷体_GB2312" w:eastAsia="楷体_GB2312" w:cs="楷体_GB2312" w:hint="eastAsia"/>
                      <w:sz w:val="18"/>
                      <w:szCs w:val="18"/>
                    </w:rPr>
                    <w:t>集中</w:t>
                  </w:r>
                  <w:r w:rsidRPr="00497EBD">
                    <w:rPr>
                      <w:rFonts w:ascii="楷体_GB2312" w:eastAsia="楷体_GB2312" w:cs="楷体_GB2312"/>
                      <w:sz w:val="18"/>
                      <w:szCs w:val="18"/>
                    </w:rPr>
                    <w:t>+</w:t>
                  </w:r>
                  <w:r w:rsidRPr="00497EBD">
                    <w:rPr>
                      <w:rFonts w:ascii="楷体_GB2312" w:eastAsia="楷体_GB2312" w:cs="楷体_GB2312" w:hint="eastAsia"/>
                      <w:sz w:val="18"/>
                      <w:szCs w:val="18"/>
                    </w:rPr>
                    <w:t>分散</w:t>
                  </w:r>
                </w:p>
              </w:tc>
              <w:tc>
                <w:tcPr>
                  <w:tcW w:w="208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2</w:t>
                  </w:r>
                </w:p>
              </w:tc>
              <w:tc>
                <w:tcPr>
                  <w:tcW w:w="201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专业实训</w:t>
                  </w:r>
                </w:p>
              </w:tc>
              <w:tc>
                <w:tcPr>
                  <w:tcW w:w="74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考查</w:t>
                  </w:r>
                </w:p>
              </w:tc>
              <w:tc>
                <w:tcPr>
                  <w:tcW w:w="13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8</w:t>
                  </w:r>
                  <w:r w:rsidRPr="00497EBD">
                    <w:rPr>
                      <w:rFonts w:ascii="楷体_GB2312" w:eastAsia="楷体_GB2312" w:cs="楷体_GB2312" w:hint="eastAsia"/>
                      <w:sz w:val="18"/>
                      <w:szCs w:val="18"/>
                    </w:rPr>
                    <w:t>集中</w:t>
                  </w:r>
                  <w:r w:rsidRPr="00497EBD">
                    <w:rPr>
                      <w:rFonts w:ascii="楷体_GB2312" w:eastAsia="楷体_GB2312" w:cs="楷体_GB2312"/>
                      <w:sz w:val="18"/>
                      <w:szCs w:val="18"/>
                    </w:rPr>
                    <w:t>+</w:t>
                  </w:r>
                  <w:r w:rsidRPr="00497EBD">
                    <w:rPr>
                      <w:rFonts w:ascii="楷体_GB2312" w:eastAsia="楷体_GB2312" w:cs="楷体_GB2312" w:hint="eastAsia"/>
                      <w:sz w:val="18"/>
                      <w:szCs w:val="18"/>
                    </w:rPr>
                    <w:t>分散</w:t>
                  </w:r>
                </w:p>
              </w:tc>
              <w:tc>
                <w:tcPr>
                  <w:tcW w:w="208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201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专业技能培训</w:t>
                  </w:r>
                </w:p>
              </w:tc>
              <w:tc>
                <w:tcPr>
                  <w:tcW w:w="74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3</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考查</w:t>
                  </w:r>
                </w:p>
              </w:tc>
              <w:tc>
                <w:tcPr>
                  <w:tcW w:w="13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8</w:t>
                  </w:r>
                  <w:r w:rsidRPr="00497EBD">
                    <w:rPr>
                      <w:rFonts w:ascii="楷体_GB2312" w:eastAsia="楷体_GB2312" w:cs="楷体_GB2312" w:hint="eastAsia"/>
                      <w:sz w:val="18"/>
                      <w:szCs w:val="18"/>
                    </w:rPr>
                    <w:t>集中</w:t>
                  </w:r>
                </w:p>
              </w:tc>
              <w:tc>
                <w:tcPr>
                  <w:tcW w:w="208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4</w:t>
                  </w:r>
                </w:p>
              </w:tc>
              <w:tc>
                <w:tcPr>
                  <w:tcW w:w="201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毕业设计</w:t>
                  </w:r>
                </w:p>
              </w:tc>
              <w:tc>
                <w:tcPr>
                  <w:tcW w:w="74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16</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r w:rsidRPr="00497EBD">
                    <w:rPr>
                      <w:rFonts w:ascii="楷体_GB2312" w:eastAsia="楷体_GB2312" w:cs="楷体_GB2312"/>
                      <w:sz w:val="18"/>
                      <w:szCs w:val="18"/>
                    </w:rPr>
                    <w:t>16</w:t>
                  </w:r>
                </w:p>
              </w:tc>
              <w:tc>
                <w:tcPr>
                  <w:tcW w:w="12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cs="楷体_GB2312"/>
                      <w:sz w:val="18"/>
                      <w:szCs w:val="18"/>
                    </w:rPr>
                  </w:pPr>
                </w:p>
              </w:tc>
              <w:tc>
                <w:tcPr>
                  <w:tcW w:w="13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t>7,8</w:t>
                  </w:r>
                  <w:r w:rsidRPr="00497EBD">
                    <w:rPr>
                      <w:rFonts w:ascii="楷体_GB2312" w:eastAsia="楷体_GB2312" w:cs="楷体_GB2312" w:hint="eastAsia"/>
                      <w:sz w:val="18"/>
                      <w:szCs w:val="18"/>
                    </w:rPr>
                    <w:t>集中</w:t>
                  </w:r>
                </w:p>
              </w:tc>
              <w:tc>
                <w:tcPr>
                  <w:tcW w:w="208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电气工程系</w:t>
                  </w:r>
                </w:p>
              </w:tc>
            </w:tr>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p>
              </w:tc>
              <w:tc>
                <w:tcPr>
                  <w:tcW w:w="201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hint="eastAsia"/>
                      <w:sz w:val="18"/>
                      <w:szCs w:val="18"/>
                    </w:rPr>
                    <w:t>小</w:t>
                  </w:r>
                  <w:r w:rsidRPr="00497EBD">
                    <w:rPr>
                      <w:rFonts w:ascii="楷体_GB2312" w:eastAsia="楷体_GB2312" w:cs="楷体_GB2312"/>
                      <w:sz w:val="18"/>
                      <w:szCs w:val="18"/>
                    </w:rPr>
                    <w:t xml:space="preserve">  </w:t>
                  </w:r>
                  <w:r w:rsidRPr="00497EBD">
                    <w:rPr>
                      <w:rFonts w:ascii="楷体_GB2312" w:eastAsia="楷体_GB2312" w:cs="楷体_GB2312" w:hint="eastAsia"/>
                      <w:sz w:val="18"/>
                      <w:szCs w:val="18"/>
                    </w:rPr>
                    <w:t>计</w:t>
                  </w:r>
                </w:p>
              </w:tc>
              <w:tc>
                <w:tcPr>
                  <w:tcW w:w="742"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fldChar w:fldCharType="begin"/>
                  </w:r>
                  <w:r w:rsidRPr="00497EBD">
                    <w:rPr>
                      <w:rFonts w:ascii="楷体_GB2312" w:eastAsia="楷体_GB2312" w:cs="楷体_GB2312"/>
                      <w:sz w:val="18"/>
                      <w:szCs w:val="18"/>
                    </w:rPr>
                    <w:instrText xml:space="preserve"> =SUM(ABOVE) </w:instrText>
                  </w:r>
                  <w:r w:rsidRPr="00497EBD">
                    <w:rPr>
                      <w:rFonts w:ascii="楷体_GB2312" w:eastAsia="楷体_GB2312" w:cs="楷体_GB2312"/>
                      <w:sz w:val="18"/>
                      <w:szCs w:val="18"/>
                    </w:rPr>
                    <w:fldChar w:fldCharType="separate"/>
                  </w:r>
                  <w:r w:rsidRPr="00497EBD">
                    <w:rPr>
                      <w:rFonts w:ascii="楷体_GB2312" w:eastAsia="楷体_GB2312" w:cs="楷体_GB2312"/>
                      <w:sz w:val="18"/>
                      <w:szCs w:val="18"/>
                    </w:rPr>
                    <w:t>25</w:t>
                  </w:r>
                  <w:r w:rsidRPr="00497EBD">
                    <w:rPr>
                      <w:rFonts w:ascii="楷体_GB2312" w:eastAsia="楷体_GB2312" w:cs="楷体_GB2312"/>
                      <w:sz w:val="18"/>
                      <w:szCs w:val="18"/>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r w:rsidRPr="00497EBD">
                    <w:rPr>
                      <w:rFonts w:ascii="楷体_GB2312" w:eastAsia="楷体_GB2312" w:cs="楷体_GB2312"/>
                      <w:sz w:val="18"/>
                      <w:szCs w:val="18"/>
                    </w:rPr>
                    <w:fldChar w:fldCharType="begin"/>
                  </w:r>
                  <w:r w:rsidRPr="00497EBD">
                    <w:rPr>
                      <w:rFonts w:ascii="楷体_GB2312" w:eastAsia="楷体_GB2312" w:cs="楷体_GB2312"/>
                      <w:sz w:val="18"/>
                      <w:szCs w:val="18"/>
                    </w:rPr>
                    <w:instrText xml:space="preserve"> =SUM(ABOVE) </w:instrText>
                  </w:r>
                  <w:r w:rsidRPr="00497EBD">
                    <w:rPr>
                      <w:rFonts w:ascii="楷体_GB2312" w:eastAsia="楷体_GB2312" w:cs="楷体_GB2312"/>
                      <w:sz w:val="18"/>
                      <w:szCs w:val="18"/>
                    </w:rPr>
                    <w:fldChar w:fldCharType="separate"/>
                  </w:r>
                  <w:r w:rsidRPr="00497EBD">
                    <w:rPr>
                      <w:rFonts w:ascii="楷体_GB2312" w:eastAsia="楷体_GB2312" w:cs="楷体_GB2312"/>
                      <w:sz w:val="18"/>
                      <w:szCs w:val="18"/>
                    </w:rPr>
                    <w:t>25</w:t>
                  </w:r>
                  <w:r w:rsidRPr="00497EBD">
                    <w:rPr>
                      <w:rFonts w:ascii="楷体_GB2312" w:eastAsia="楷体_GB2312" w:cs="楷体_GB2312"/>
                      <w:sz w:val="18"/>
                      <w:szCs w:val="18"/>
                    </w:rPr>
                    <w:fldChar w:fldCharType="end"/>
                  </w:r>
                </w:p>
              </w:tc>
              <w:tc>
                <w:tcPr>
                  <w:tcW w:w="120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p>
              </w:tc>
              <w:tc>
                <w:tcPr>
                  <w:tcW w:w="1380"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p>
              </w:tc>
              <w:tc>
                <w:tcPr>
                  <w:tcW w:w="2088"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ascii="楷体_GB2312" w:eastAsia="楷体_GB2312"/>
                      <w:sz w:val="18"/>
                      <w:szCs w:val="18"/>
                    </w:rPr>
                  </w:pPr>
                </w:p>
              </w:tc>
            </w:tr>
          </w:tbl>
          <w:p w:rsidR="004A090D" w:rsidRDefault="004A090D" w:rsidP="009E023D">
            <w:pPr>
              <w:spacing w:beforeLines="100" w:line="288" w:lineRule="auto"/>
              <w:jc w:val="left"/>
              <w:rPr>
                <w:rFonts w:ascii="楷体_GB2312" w:eastAsia="楷体_GB2312"/>
                <w:b/>
                <w:bCs/>
                <w:sz w:val="24"/>
                <w:szCs w:val="24"/>
              </w:rPr>
            </w:pPr>
            <w:r>
              <w:rPr>
                <w:rFonts w:ascii="楷体_GB2312" w:eastAsia="楷体_GB2312" w:cs="楷体_GB2312"/>
                <w:b/>
                <w:bCs/>
                <w:sz w:val="24"/>
                <w:szCs w:val="24"/>
              </w:rPr>
              <w:t>4</w:t>
            </w:r>
            <w:r>
              <w:rPr>
                <w:rFonts w:eastAsia="楷体_GB2312" w:cs="楷体_GB2312" w:hint="eastAsia"/>
                <w:sz w:val="24"/>
                <w:szCs w:val="24"/>
              </w:rPr>
              <w:t>．</w:t>
            </w:r>
            <w:r>
              <w:rPr>
                <w:rFonts w:ascii="楷体_GB2312" w:eastAsia="楷体_GB2312" w:cs="楷体_GB2312" w:hint="eastAsia"/>
                <w:b/>
                <w:bCs/>
                <w:sz w:val="24"/>
                <w:szCs w:val="24"/>
              </w:rPr>
              <w:t>岗前培训</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017"/>
              <w:gridCol w:w="1222"/>
              <w:gridCol w:w="720"/>
              <w:gridCol w:w="840"/>
              <w:gridCol w:w="1080"/>
              <w:gridCol w:w="2268"/>
            </w:tblGrid>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序号</w:t>
                  </w:r>
                </w:p>
              </w:tc>
              <w:tc>
                <w:tcPr>
                  <w:tcW w:w="2017"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名称</w:t>
                  </w:r>
                </w:p>
              </w:tc>
              <w:tc>
                <w:tcPr>
                  <w:tcW w:w="1222"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周数</w:t>
                  </w:r>
                  <w:r>
                    <w:rPr>
                      <w:rFonts w:eastAsia="楷体_GB2312"/>
                      <w:b/>
                      <w:bCs/>
                    </w:rPr>
                    <w:t>/</w:t>
                  </w:r>
                  <w:r>
                    <w:rPr>
                      <w:rFonts w:eastAsia="楷体_GB2312" w:cs="楷体_GB2312" w:hint="eastAsia"/>
                      <w:b/>
                      <w:bCs/>
                    </w:rPr>
                    <w:t>学时</w:t>
                  </w:r>
                </w:p>
              </w:tc>
              <w:tc>
                <w:tcPr>
                  <w:tcW w:w="72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学分</w:t>
                  </w:r>
                </w:p>
              </w:tc>
              <w:tc>
                <w:tcPr>
                  <w:tcW w:w="84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形式</w:t>
                  </w: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开课学期</w:t>
                  </w:r>
                </w:p>
              </w:tc>
              <w:tc>
                <w:tcPr>
                  <w:tcW w:w="2268"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b/>
                      <w:bCs/>
                    </w:rPr>
                  </w:pPr>
                  <w:r>
                    <w:rPr>
                      <w:rFonts w:eastAsia="楷体_GB2312" w:cs="楷体_GB2312" w:hint="eastAsia"/>
                      <w:b/>
                      <w:bCs/>
                    </w:rPr>
                    <w:t>开课部门</w:t>
                  </w:r>
                </w:p>
              </w:tc>
            </w:tr>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201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eastAsia="楷体_GB2312"/>
                      <w:sz w:val="18"/>
                      <w:szCs w:val="18"/>
                    </w:rPr>
                  </w:pPr>
                  <w:r w:rsidRPr="00497EBD">
                    <w:rPr>
                      <w:rFonts w:eastAsia="楷体_GB2312" w:cs="楷体_GB2312" w:hint="eastAsia"/>
                      <w:sz w:val="18"/>
                      <w:szCs w:val="18"/>
                    </w:rPr>
                    <w:t>无</w:t>
                  </w:r>
                </w:p>
              </w:tc>
              <w:tc>
                <w:tcPr>
                  <w:tcW w:w="1222"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72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84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2268"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r>
            <w:tr w:rsidR="004A090D">
              <w:trPr>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2017" w:type="dxa"/>
                  <w:tcBorders>
                    <w:top w:val="single" w:sz="4" w:space="0" w:color="auto"/>
                    <w:left w:val="single" w:sz="4" w:space="0" w:color="auto"/>
                    <w:bottom w:val="single" w:sz="4" w:space="0" w:color="auto"/>
                    <w:right w:val="single" w:sz="4" w:space="0" w:color="auto"/>
                  </w:tcBorders>
                  <w:vAlign w:val="center"/>
                </w:tcPr>
                <w:p w:rsidR="004A090D" w:rsidRPr="00497EBD" w:rsidRDefault="004A090D">
                  <w:pPr>
                    <w:jc w:val="center"/>
                    <w:rPr>
                      <w:rFonts w:eastAsia="楷体_GB2312"/>
                      <w:sz w:val="18"/>
                      <w:szCs w:val="18"/>
                    </w:rPr>
                  </w:pPr>
                  <w:r w:rsidRPr="00497EBD">
                    <w:rPr>
                      <w:rFonts w:eastAsia="楷体_GB2312" w:cs="楷体_GB2312" w:hint="eastAsia"/>
                      <w:sz w:val="18"/>
                      <w:szCs w:val="18"/>
                    </w:rPr>
                    <w:t>小</w:t>
                  </w:r>
                  <w:r w:rsidRPr="00497EBD">
                    <w:rPr>
                      <w:rFonts w:eastAsia="楷体_GB2312"/>
                      <w:sz w:val="18"/>
                      <w:szCs w:val="18"/>
                    </w:rPr>
                    <w:t xml:space="preserve">  </w:t>
                  </w:r>
                  <w:r w:rsidRPr="00497EBD">
                    <w:rPr>
                      <w:rFonts w:eastAsia="楷体_GB2312" w:cs="楷体_GB2312" w:hint="eastAsia"/>
                      <w:sz w:val="18"/>
                      <w:szCs w:val="18"/>
                    </w:rPr>
                    <w:t>计</w:t>
                  </w:r>
                </w:p>
              </w:tc>
              <w:tc>
                <w:tcPr>
                  <w:tcW w:w="1222"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72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84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1080"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c>
                <w:tcPr>
                  <w:tcW w:w="2268" w:type="dxa"/>
                  <w:tcBorders>
                    <w:top w:val="single" w:sz="4" w:space="0" w:color="auto"/>
                    <w:left w:val="single" w:sz="4" w:space="0" w:color="auto"/>
                    <w:bottom w:val="single" w:sz="4" w:space="0" w:color="auto"/>
                    <w:right w:val="single" w:sz="4" w:space="0" w:color="auto"/>
                  </w:tcBorders>
                  <w:vAlign w:val="center"/>
                </w:tcPr>
                <w:p w:rsidR="004A090D" w:rsidRDefault="004A090D">
                  <w:pPr>
                    <w:jc w:val="center"/>
                    <w:rPr>
                      <w:rFonts w:eastAsia="楷体_GB2312"/>
                    </w:rPr>
                  </w:pPr>
                </w:p>
              </w:tc>
            </w:tr>
          </w:tbl>
          <w:p w:rsidR="004A090D" w:rsidRDefault="004A090D" w:rsidP="004A090D">
            <w:pPr>
              <w:ind w:firstLineChars="200" w:firstLine="31680"/>
              <w:rPr>
                <w:rFonts w:ascii="仿宋_GB2312" w:eastAsia="仿宋_GB2312"/>
                <w:b/>
                <w:bCs/>
              </w:rPr>
            </w:pPr>
          </w:p>
          <w:p w:rsidR="004A090D" w:rsidRDefault="004A090D" w:rsidP="004A090D">
            <w:pPr>
              <w:ind w:firstLineChars="200" w:firstLine="31680"/>
              <w:rPr>
                <w:rFonts w:ascii="仿宋_GB2312" w:eastAsia="仿宋_GB2312"/>
                <w:b/>
                <w:bCs/>
              </w:rPr>
            </w:pPr>
          </w:p>
          <w:p w:rsidR="004A090D" w:rsidRDefault="004A090D">
            <w:pPr>
              <w:spacing w:line="240" w:lineRule="atLeast"/>
              <w:rPr>
                <w:rFonts w:eastAsia="仿宋_GB2312"/>
                <w:sz w:val="32"/>
                <w:szCs w:val="32"/>
              </w:rPr>
            </w:pPr>
          </w:p>
        </w:tc>
      </w:tr>
    </w:tbl>
    <w:p w:rsidR="004A090D" w:rsidRDefault="004A090D">
      <w:pPr>
        <w:tabs>
          <w:tab w:val="left" w:pos="2235"/>
          <w:tab w:val="center" w:pos="4153"/>
        </w:tabs>
        <w:spacing w:line="360" w:lineRule="auto"/>
        <w:jc w:val="left"/>
        <w:rPr>
          <w:rFonts w:ascii="方正小标宋_GBK" w:eastAsia="方正小标宋_GBK"/>
          <w:sz w:val="36"/>
          <w:szCs w:val="36"/>
        </w:rPr>
      </w:pPr>
      <w:r>
        <w:rPr>
          <w:rFonts w:ascii="方正小标宋_GBK" w:eastAsia="方正小标宋_GBK"/>
          <w:sz w:val="36"/>
          <w:szCs w:val="36"/>
        </w:rPr>
        <w:tab/>
      </w:r>
    </w:p>
    <w:p w:rsidR="004A090D" w:rsidRDefault="004A090D">
      <w:pPr>
        <w:tabs>
          <w:tab w:val="left" w:pos="2235"/>
          <w:tab w:val="center" w:pos="4153"/>
        </w:tabs>
        <w:spacing w:line="360" w:lineRule="auto"/>
        <w:jc w:val="left"/>
        <w:rPr>
          <w:rFonts w:ascii="方正小标宋_GBK" w:eastAsia="方正小标宋_GBK"/>
          <w:sz w:val="36"/>
          <w:szCs w:val="36"/>
        </w:rPr>
      </w:pPr>
      <w:r>
        <w:rPr>
          <w:rFonts w:ascii="方正小标宋_GBK" w:eastAsia="方正小标宋_GBK"/>
          <w:sz w:val="36"/>
          <w:szCs w:val="36"/>
        </w:rPr>
        <w:tab/>
      </w:r>
      <w:r>
        <w:rPr>
          <w:rFonts w:ascii="方正小标宋_GBK" w:eastAsia="方正小标宋_GBK" w:cs="方正小标宋_GBK"/>
          <w:sz w:val="36"/>
          <w:szCs w:val="36"/>
        </w:rPr>
        <w:t>5.</w:t>
      </w:r>
      <w:r>
        <w:rPr>
          <w:rFonts w:ascii="方正小标宋_GBK" w:eastAsia="方正小标宋_GBK" w:cs="方正小标宋_GBK" w:hint="eastAsia"/>
          <w:sz w:val="36"/>
          <w:szCs w:val="36"/>
        </w:rPr>
        <w:t>专业主要带头人简介</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1"/>
        <w:gridCol w:w="430"/>
        <w:gridCol w:w="487"/>
        <w:gridCol w:w="612"/>
        <w:gridCol w:w="972"/>
        <w:gridCol w:w="610"/>
        <w:gridCol w:w="346"/>
        <w:gridCol w:w="833"/>
        <w:gridCol w:w="695"/>
        <w:gridCol w:w="694"/>
        <w:gridCol w:w="92"/>
        <w:gridCol w:w="616"/>
        <w:gridCol w:w="360"/>
        <w:gridCol w:w="254"/>
        <w:gridCol w:w="960"/>
      </w:tblGrid>
      <w:tr w:rsidR="004A090D">
        <w:trPr>
          <w:trHeight w:val="340"/>
        </w:trPr>
        <w:tc>
          <w:tcPr>
            <w:tcW w:w="561" w:type="dxa"/>
            <w:vMerge w:val="restart"/>
            <w:vAlign w:val="center"/>
          </w:tcPr>
          <w:p w:rsidR="004A090D" w:rsidRDefault="004A090D" w:rsidP="008F5B06">
            <w:pPr>
              <w:jc w:val="center"/>
              <w:rPr>
                <w:rFonts w:eastAsia="仿宋_GB2312"/>
              </w:rPr>
            </w:pPr>
            <w:r>
              <w:rPr>
                <w:rFonts w:eastAsia="仿宋_GB2312" w:cs="仿宋_GB2312" w:hint="eastAsia"/>
              </w:rPr>
              <w:t>姓名</w:t>
            </w:r>
          </w:p>
        </w:tc>
        <w:tc>
          <w:tcPr>
            <w:tcW w:w="1529" w:type="dxa"/>
            <w:gridSpan w:val="3"/>
            <w:vMerge w:val="restart"/>
            <w:vAlign w:val="center"/>
          </w:tcPr>
          <w:p w:rsidR="004A090D" w:rsidRDefault="004A090D" w:rsidP="008F5B06">
            <w:pPr>
              <w:jc w:val="center"/>
              <w:rPr>
                <w:rFonts w:eastAsia="仿宋_GB2312"/>
              </w:rPr>
            </w:pPr>
            <w:r>
              <w:rPr>
                <w:rFonts w:eastAsia="仿宋_GB2312" w:cs="仿宋_GB2312" w:hint="eastAsia"/>
              </w:rPr>
              <w:t>顾菊平</w:t>
            </w:r>
          </w:p>
        </w:tc>
        <w:tc>
          <w:tcPr>
            <w:tcW w:w="972" w:type="dxa"/>
            <w:vAlign w:val="center"/>
          </w:tcPr>
          <w:p w:rsidR="004A090D" w:rsidRDefault="004A090D" w:rsidP="008F5B06">
            <w:pPr>
              <w:jc w:val="center"/>
              <w:rPr>
                <w:rFonts w:eastAsia="仿宋_GB2312"/>
              </w:rPr>
            </w:pPr>
            <w:r>
              <w:rPr>
                <w:rFonts w:eastAsia="仿宋_GB2312" w:cs="仿宋_GB2312" w:hint="eastAsia"/>
              </w:rPr>
              <w:t>性别</w:t>
            </w:r>
          </w:p>
        </w:tc>
        <w:tc>
          <w:tcPr>
            <w:tcW w:w="956" w:type="dxa"/>
            <w:gridSpan w:val="2"/>
            <w:vAlign w:val="center"/>
          </w:tcPr>
          <w:p w:rsidR="004A090D" w:rsidRDefault="004A090D" w:rsidP="008F5B06">
            <w:pPr>
              <w:jc w:val="center"/>
              <w:rPr>
                <w:rFonts w:eastAsia="仿宋_GB2312"/>
              </w:rPr>
            </w:pPr>
            <w:r>
              <w:rPr>
                <w:rFonts w:eastAsia="仿宋_GB2312" w:cs="仿宋_GB2312" w:hint="eastAsia"/>
              </w:rPr>
              <w:t>女</w:t>
            </w:r>
          </w:p>
        </w:tc>
        <w:tc>
          <w:tcPr>
            <w:tcW w:w="1528" w:type="dxa"/>
            <w:gridSpan w:val="2"/>
            <w:vAlign w:val="center"/>
          </w:tcPr>
          <w:p w:rsidR="004A090D" w:rsidRDefault="004A090D" w:rsidP="008F5B06">
            <w:pPr>
              <w:jc w:val="center"/>
              <w:rPr>
                <w:rFonts w:eastAsia="仿宋_GB2312"/>
              </w:rPr>
            </w:pPr>
            <w:r>
              <w:rPr>
                <w:rFonts w:eastAsia="仿宋_GB2312" w:cs="仿宋_GB2312" w:hint="eastAsia"/>
              </w:rPr>
              <w:t>专业技术职务</w:t>
            </w:r>
          </w:p>
        </w:tc>
        <w:tc>
          <w:tcPr>
            <w:tcW w:w="786" w:type="dxa"/>
            <w:gridSpan w:val="2"/>
            <w:vAlign w:val="center"/>
          </w:tcPr>
          <w:p w:rsidR="004A090D" w:rsidRDefault="004A090D" w:rsidP="008F5B06">
            <w:pPr>
              <w:jc w:val="center"/>
              <w:rPr>
                <w:rFonts w:eastAsia="仿宋_GB2312"/>
              </w:rPr>
            </w:pPr>
            <w:r>
              <w:rPr>
                <w:rFonts w:eastAsia="仿宋_GB2312" w:cs="仿宋_GB2312" w:hint="eastAsia"/>
              </w:rPr>
              <w:t>教授</w:t>
            </w:r>
          </w:p>
        </w:tc>
        <w:tc>
          <w:tcPr>
            <w:tcW w:w="1230" w:type="dxa"/>
            <w:gridSpan w:val="3"/>
            <w:vAlign w:val="center"/>
          </w:tcPr>
          <w:p w:rsidR="004A090D" w:rsidRDefault="004A090D" w:rsidP="008F5B06">
            <w:pPr>
              <w:jc w:val="center"/>
              <w:rPr>
                <w:rFonts w:eastAsia="仿宋_GB2312"/>
              </w:rPr>
            </w:pPr>
            <w:r>
              <w:rPr>
                <w:rFonts w:eastAsia="仿宋_GB2312" w:cs="仿宋_GB2312" w:hint="eastAsia"/>
              </w:rPr>
              <w:t>第一学历</w:t>
            </w:r>
          </w:p>
        </w:tc>
        <w:tc>
          <w:tcPr>
            <w:tcW w:w="960" w:type="dxa"/>
            <w:vAlign w:val="center"/>
          </w:tcPr>
          <w:p w:rsidR="004A090D" w:rsidRDefault="004A090D" w:rsidP="008F5B06">
            <w:pPr>
              <w:jc w:val="center"/>
              <w:rPr>
                <w:rFonts w:eastAsia="仿宋_GB2312"/>
              </w:rPr>
            </w:pPr>
            <w:r>
              <w:rPr>
                <w:rFonts w:eastAsia="仿宋_GB2312" w:cs="仿宋_GB2312" w:hint="eastAsia"/>
              </w:rPr>
              <w:t>本科</w:t>
            </w:r>
          </w:p>
        </w:tc>
      </w:tr>
      <w:tr w:rsidR="004A090D">
        <w:trPr>
          <w:trHeight w:val="340"/>
        </w:trPr>
        <w:tc>
          <w:tcPr>
            <w:tcW w:w="561" w:type="dxa"/>
            <w:vMerge/>
            <w:vAlign w:val="center"/>
          </w:tcPr>
          <w:p w:rsidR="004A090D" w:rsidRDefault="004A090D" w:rsidP="008F5B06">
            <w:pPr>
              <w:jc w:val="center"/>
              <w:rPr>
                <w:rFonts w:eastAsia="仿宋_GB2312"/>
              </w:rPr>
            </w:pPr>
          </w:p>
        </w:tc>
        <w:tc>
          <w:tcPr>
            <w:tcW w:w="1529" w:type="dxa"/>
            <w:gridSpan w:val="3"/>
            <w:vMerge/>
            <w:vAlign w:val="center"/>
          </w:tcPr>
          <w:p w:rsidR="004A090D" w:rsidRDefault="004A090D" w:rsidP="008F5B06">
            <w:pPr>
              <w:jc w:val="center"/>
              <w:rPr>
                <w:rFonts w:eastAsia="仿宋_GB2312"/>
              </w:rPr>
            </w:pPr>
          </w:p>
        </w:tc>
        <w:tc>
          <w:tcPr>
            <w:tcW w:w="972" w:type="dxa"/>
            <w:vAlign w:val="center"/>
          </w:tcPr>
          <w:p w:rsidR="004A090D" w:rsidRDefault="004A090D" w:rsidP="004A090D">
            <w:pPr>
              <w:ind w:leftChars="-52" w:left="31680" w:rightChars="-16" w:right="31680" w:hanging="1"/>
              <w:jc w:val="center"/>
              <w:rPr>
                <w:rFonts w:eastAsia="仿宋_GB2312"/>
              </w:rPr>
            </w:pPr>
            <w:r>
              <w:rPr>
                <w:rFonts w:eastAsia="仿宋_GB2312" w:cs="仿宋_GB2312" w:hint="eastAsia"/>
              </w:rPr>
              <w:t>出生年月</w:t>
            </w:r>
          </w:p>
        </w:tc>
        <w:tc>
          <w:tcPr>
            <w:tcW w:w="956" w:type="dxa"/>
            <w:gridSpan w:val="2"/>
            <w:vAlign w:val="center"/>
          </w:tcPr>
          <w:p w:rsidR="004A090D" w:rsidRDefault="004A090D" w:rsidP="008F5B06">
            <w:pPr>
              <w:jc w:val="center"/>
              <w:rPr>
                <w:rFonts w:eastAsia="仿宋_GB2312"/>
              </w:rPr>
            </w:pPr>
            <w:r>
              <w:rPr>
                <w:rFonts w:eastAsia="仿宋_GB2312"/>
              </w:rPr>
              <w:t>1971.05</w:t>
            </w:r>
          </w:p>
        </w:tc>
        <w:tc>
          <w:tcPr>
            <w:tcW w:w="1528" w:type="dxa"/>
            <w:gridSpan w:val="2"/>
            <w:vAlign w:val="center"/>
          </w:tcPr>
          <w:p w:rsidR="004A090D" w:rsidRDefault="004A090D" w:rsidP="008F5B06">
            <w:pPr>
              <w:jc w:val="center"/>
              <w:rPr>
                <w:rFonts w:eastAsia="仿宋_GB2312"/>
              </w:rPr>
            </w:pPr>
            <w:r>
              <w:rPr>
                <w:rFonts w:eastAsia="仿宋_GB2312" w:cs="仿宋_GB2312" w:hint="eastAsia"/>
              </w:rPr>
              <w:t>行政职务</w:t>
            </w:r>
          </w:p>
        </w:tc>
        <w:tc>
          <w:tcPr>
            <w:tcW w:w="786" w:type="dxa"/>
            <w:gridSpan w:val="2"/>
            <w:vAlign w:val="center"/>
          </w:tcPr>
          <w:p w:rsidR="004A090D" w:rsidRDefault="004A090D" w:rsidP="008F5B06">
            <w:pPr>
              <w:jc w:val="center"/>
              <w:rPr>
                <w:rFonts w:eastAsia="仿宋_GB2312"/>
              </w:rPr>
            </w:pPr>
          </w:p>
        </w:tc>
        <w:tc>
          <w:tcPr>
            <w:tcW w:w="1230" w:type="dxa"/>
            <w:gridSpan w:val="3"/>
            <w:vAlign w:val="center"/>
          </w:tcPr>
          <w:p w:rsidR="004A090D" w:rsidRDefault="004A090D" w:rsidP="008F5B06">
            <w:pPr>
              <w:jc w:val="center"/>
              <w:rPr>
                <w:rFonts w:eastAsia="仿宋_GB2312"/>
              </w:rPr>
            </w:pPr>
            <w:r>
              <w:rPr>
                <w:rFonts w:eastAsia="仿宋_GB2312" w:cs="仿宋_GB2312" w:hint="eastAsia"/>
              </w:rPr>
              <w:t>最后学历</w:t>
            </w:r>
          </w:p>
        </w:tc>
        <w:tc>
          <w:tcPr>
            <w:tcW w:w="960" w:type="dxa"/>
            <w:vAlign w:val="center"/>
          </w:tcPr>
          <w:p w:rsidR="004A090D" w:rsidRDefault="004A090D" w:rsidP="008F5B06">
            <w:pPr>
              <w:jc w:val="center"/>
              <w:rPr>
                <w:rFonts w:eastAsia="仿宋_GB2312"/>
              </w:rPr>
            </w:pPr>
            <w:r>
              <w:rPr>
                <w:rFonts w:eastAsia="仿宋_GB2312" w:cs="仿宋_GB2312" w:hint="eastAsia"/>
              </w:rPr>
              <w:t>研究生</w:t>
            </w:r>
          </w:p>
        </w:tc>
      </w:tr>
      <w:tr w:rsidR="004A090D">
        <w:trPr>
          <w:trHeight w:val="375"/>
        </w:trPr>
        <w:tc>
          <w:tcPr>
            <w:tcW w:w="2090" w:type="dxa"/>
            <w:gridSpan w:val="4"/>
            <w:vAlign w:val="center"/>
          </w:tcPr>
          <w:p w:rsidR="004A090D" w:rsidRDefault="004A090D" w:rsidP="004A090D">
            <w:pPr>
              <w:ind w:rightChars="-13" w:right="31680"/>
              <w:jc w:val="left"/>
              <w:rPr>
                <w:rFonts w:eastAsia="仿宋_GB2312"/>
                <w:spacing w:val="-6"/>
              </w:rPr>
            </w:pPr>
            <w:r>
              <w:rPr>
                <w:rFonts w:eastAsia="仿宋_GB2312" w:cs="仿宋_GB2312" w:hint="eastAsia"/>
                <w:spacing w:val="-6"/>
              </w:rPr>
              <w:t>第一学历和最后学历毕业时间、学校、专业</w:t>
            </w:r>
          </w:p>
        </w:tc>
        <w:tc>
          <w:tcPr>
            <w:tcW w:w="6432" w:type="dxa"/>
            <w:gridSpan w:val="11"/>
            <w:vAlign w:val="center"/>
          </w:tcPr>
          <w:p w:rsidR="004A090D" w:rsidRDefault="004A090D" w:rsidP="008F5B06">
            <w:pPr>
              <w:jc w:val="left"/>
              <w:rPr>
                <w:rFonts w:ascii="仿宋_GB2312" w:eastAsia="仿宋_GB2312"/>
              </w:rPr>
            </w:pPr>
            <w:r>
              <w:rPr>
                <w:rFonts w:ascii="仿宋_GB2312" w:eastAsia="仿宋_GB2312" w:cs="仿宋_GB2312"/>
              </w:rPr>
              <w:t>1993</w:t>
            </w:r>
            <w:r>
              <w:rPr>
                <w:rFonts w:ascii="仿宋_GB2312" w:eastAsia="仿宋_GB2312" w:cs="仿宋_GB2312" w:hint="eastAsia"/>
              </w:rPr>
              <w:t>年，东南大学，工业自动化专业，工学学士</w:t>
            </w:r>
          </w:p>
          <w:p w:rsidR="004A090D" w:rsidRDefault="004A090D" w:rsidP="008F5B06">
            <w:pPr>
              <w:jc w:val="left"/>
              <w:rPr>
                <w:rFonts w:eastAsia="仿宋_GB2312"/>
                <w:sz w:val="24"/>
                <w:szCs w:val="24"/>
              </w:rPr>
            </w:pPr>
            <w:r>
              <w:rPr>
                <w:rFonts w:ascii="仿宋_GB2312" w:eastAsia="仿宋_GB2312" w:cs="仿宋_GB2312"/>
              </w:rPr>
              <w:t>2003</w:t>
            </w:r>
            <w:r>
              <w:rPr>
                <w:rFonts w:ascii="仿宋_GB2312" w:eastAsia="仿宋_GB2312" w:cs="仿宋_GB2312" w:hint="eastAsia"/>
              </w:rPr>
              <w:t>年，东南大学，电机与电器专业，博士研究生</w:t>
            </w:r>
          </w:p>
        </w:tc>
      </w:tr>
      <w:tr w:rsidR="004A090D">
        <w:trPr>
          <w:trHeight w:val="213"/>
        </w:trPr>
        <w:tc>
          <w:tcPr>
            <w:tcW w:w="2090" w:type="dxa"/>
            <w:gridSpan w:val="4"/>
            <w:vAlign w:val="center"/>
          </w:tcPr>
          <w:p w:rsidR="004A090D" w:rsidRPr="003A0E4C" w:rsidRDefault="004A090D" w:rsidP="008F5B06">
            <w:pPr>
              <w:jc w:val="center"/>
              <w:rPr>
                <w:rFonts w:ascii="仿宋_GB2312" w:eastAsia="仿宋_GB2312"/>
              </w:rPr>
            </w:pPr>
            <w:r w:rsidRPr="003A0E4C">
              <w:rPr>
                <w:rFonts w:ascii="仿宋_GB2312" w:eastAsia="仿宋_GB2312" w:cs="仿宋_GB2312" w:hint="eastAsia"/>
              </w:rPr>
              <w:t>主要从事工作与</w:t>
            </w:r>
          </w:p>
          <w:p w:rsidR="004A090D" w:rsidRPr="003A0E4C" w:rsidRDefault="004A090D" w:rsidP="008F5B06">
            <w:pPr>
              <w:jc w:val="center"/>
              <w:rPr>
                <w:rFonts w:ascii="仿宋_GB2312" w:eastAsia="仿宋_GB2312"/>
              </w:rPr>
            </w:pPr>
            <w:r w:rsidRPr="003A0E4C">
              <w:rPr>
                <w:rFonts w:ascii="仿宋_GB2312" w:eastAsia="仿宋_GB2312" w:cs="仿宋_GB2312" w:hint="eastAsia"/>
              </w:rPr>
              <w:t>研究方向</w:t>
            </w:r>
          </w:p>
        </w:tc>
        <w:tc>
          <w:tcPr>
            <w:tcW w:w="6432" w:type="dxa"/>
            <w:gridSpan w:val="11"/>
            <w:vAlign w:val="center"/>
          </w:tcPr>
          <w:p w:rsidR="004A090D" w:rsidRPr="003A0E4C" w:rsidRDefault="004A090D" w:rsidP="008F5B06">
            <w:pPr>
              <w:jc w:val="left"/>
              <w:rPr>
                <w:rFonts w:ascii="仿宋_GB2312" w:eastAsia="仿宋_GB2312"/>
              </w:rPr>
            </w:pPr>
            <w:r w:rsidRPr="003A0E4C">
              <w:rPr>
                <w:rFonts w:ascii="仿宋_GB2312" w:eastAsia="仿宋_GB2312" w:cs="仿宋_GB2312" w:hint="eastAsia"/>
              </w:rPr>
              <w:t>从事电气工程学科的教学、科研与管理工作，</w:t>
            </w:r>
          </w:p>
          <w:p w:rsidR="004A090D" w:rsidRPr="003A0E4C" w:rsidRDefault="004A090D" w:rsidP="008F5B06">
            <w:pPr>
              <w:jc w:val="left"/>
              <w:rPr>
                <w:rFonts w:ascii="仿宋_GB2312" w:eastAsia="仿宋_GB2312"/>
              </w:rPr>
            </w:pPr>
            <w:r w:rsidRPr="003A0E4C">
              <w:rPr>
                <w:rFonts w:ascii="仿宋_GB2312" w:eastAsia="仿宋_GB2312" w:cs="仿宋_GB2312" w:hint="eastAsia"/>
              </w:rPr>
              <w:t>研究方向为：超声电机及其控制，新能源技术</w:t>
            </w:r>
          </w:p>
        </w:tc>
      </w:tr>
      <w:tr w:rsidR="004A090D">
        <w:trPr>
          <w:trHeight w:hRule="exact" w:val="454"/>
        </w:trPr>
        <w:tc>
          <w:tcPr>
            <w:tcW w:w="8522" w:type="dxa"/>
            <w:gridSpan w:val="15"/>
            <w:vAlign w:val="center"/>
          </w:tcPr>
          <w:p w:rsidR="004A090D" w:rsidRPr="003A0E4C" w:rsidRDefault="004A090D" w:rsidP="008F5B06">
            <w:pPr>
              <w:jc w:val="center"/>
              <w:rPr>
                <w:rFonts w:ascii="仿宋_GB2312" w:eastAsia="仿宋_GB2312"/>
              </w:rPr>
            </w:pPr>
            <w:r w:rsidRPr="003A0E4C">
              <w:rPr>
                <w:rFonts w:ascii="仿宋_GB2312" w:eastAsia="仿宋_GB2312" w:cs="仿宋_GB2312" w:hint="eastAsia"/>
              </w:rPr>
              <w:t>本人近三年的主要成就</w:t>
            </w:r>
          </w:p>
        </w:tc>
      </w:tr>
      <w:tr w:rsidR="004A090D">
        <w:trPr>
          <w:trHeight w:hRule="exact" w:val="454"/>
        </w:trPr>
        <w:tc>
          <w:tcPr>
            <w:tcW w:w="8522" w:type="dxa"/>
            <w:gridSpan w:val="15"/>
            <w:vAlign w:val="center"/>
          </w:tcPr>
          <w:p w:rsidR="004A090D" w:rsidRPr="003A0E4C" w:rsidRDefault="004A090D" w:rsidP="008F5B06">
            <w:pPr>
              <w:jc w:val="left"/>
              <w:rPr>
                <w:rFonts w:ascii="仿宋_GB2312" w:eastAsia="仿宋_GB2312"/>
              </w:rPr>
            </w:pPr>
            <w:r w:rsidRPr="003A0E4C">
              <w:rPr>
                <w:rFonts w:ascii="仿宋_GB2312" w:eastAsia="仿宋_GB2312" w:cs="仿宋_GB2312" w:hint="eastAsia"/>
              </w:rPr>
              <w:t>在国内外重要学术刊物上发表论文共</w:t>
            </w:r>
            <w:r w:rsidRPr="003A0E4C">
              <w:rPr>
                <w:rFonts w:ascii="仿宋_GB2312" w:eastAsia="仿宋_GB2312" w:cs="仿宋_GB2312"/>
              </w:rPr>
              <w:t xml:space="preserve"> 18 </w:t>
            </w:r>
            <w:r w:rsidRPr="003A0E4C">
              <w:rPr>
                <w:rFonts w:ascii="仿宋_GB2312" w:eastAsia="仿宋_GB2312" w:cs="仿宋_GB2312" w:hint="eastAsia"/>
              </w:rPr>
              <w:t>篇；</w:t>
            </w:r>
            <w:r w:rsidRPr="003A0E4C">
              <w:rPr>
                <w:rFonts w:ascii="仿宋_GB2312" w:eastAsia="仿宋_GB2312" w:cs="仿宋_GB2312"/>
              </w:rPr>
              <w:t xml:space="preserve"> </w:t>
            </w:r>
            <w:r w:rsidRPr="003A0E4C">
              <w:rPr>
                <w:rFonts w:ascii="仿宋_GB2312" w:eastAsia="仿宋_GB2312" w:cs="仿宋_GB2312" w:hint="eastAsia"/>
              </w:rPr>
              <w:t>出版专著（译著等）</w:t>
            </w:r>
            <w:r w:rsidRPr="003A0E4C">
              <w:rPr>
                <w:rFonts w:ascii="仿宋_GB2312" w:eastAsia="仿宋_GB2312" w:cs="仿宋_GB2312"/>
              </w:rPr>
              <w:t xml:space="preserve"> 1  </w:t>
            </w:r>
            <w:r w:rsidRPr="003A0E4C">
              <w:rPr>
                <w:rFonts w:ascii="仿宋_GB2312" w:eastAsia="仿宋_GB2312" w:cs="仿宋_GB2312" w:hint="eastAsia"/>
              </w:rPr>
              <w:t>部。</w:t>
            </w:r>
          </w:p>
        </w:tc>
      </w:tr>
      <w:tr w:rsidR="004A090D">
        <w:trPr>
          <w:trHeight w:hRule="exact" w:val="454"/>
        </w:trPr>
        <w:tc>
          <w:tcPr>
            <w:tcW w:w="8522" w:type="dxa"/>
            <w:gridSpan w:val="15"/>
            <w:vAlign w:val="center"/>
          </w:tcPr>
          <w:p w:rsidR="004A090D" w:rsidRPr="003A0E4C" w:rsidRDefault="004A090D" w:rsidP="008F5B06">
            <w:pPr>
              <w:rPr>
                <w:rFonts w:ascii="仿宋_GB2312" w:eastAsia="仿宋_GB2312"/>
              </w:rPr>
            </w:pPr>
            <w:r w:rsidRPr="003A0E4C">
              <w:rPr>
                <w:rFonts w:ascii="仿宋_GB2312" w:eastAsia="仿宋_GB2312" w:cs="仿宋_GB2312" w:hint="eastAsia"/>
              </w:rPr>
              <w:t>获教学科研成果奖共</w:t>
            </w:r>
            <w:r w:rsidRPr="003A0E4C">
              <w:rPr>
                <w:rFonts w:ascii="仿宋_GB2312" w:eastAsia="仿宋_GB2312" w:cs="仿宋_GB2312"/>
              </w:rPr>
              <w:t xml:space="preserve"> 9 </w:t>
            </w:r>
            <w:r w:rsidRPr="003A0E4C">
              <w:rPr>
                <w:rFonts w:ascii="仿宋_GB2312" w:eastAsia="仿宋_GB2312" w:cs="仿宋_GB2312" w:hint="eastAsia"/>
              </w:rPr>
              <w:t>项；其中：国家级</w:t>
            </w:r>
            <w:r w:rsidRPr="003A0E4C">
              <w:rPr>
                <w:rFonts w:ascii="仿宋_GB2312" w:eastAsia="仿宋_GB2312" w:cs="仿宋_GB2312"/>
              </w:rPr>
              <w:t xml:space="preserve"> 3 </w:t>
            </w:r>
            <w:r w:rsidRPr="003A0E4C">
              <w:rPr>
                <w:rFonts w:ascii="仿宋_GB2312" w:eastAsia="仿宋_GB2312" w:cs="仿宋_GB2312" w:hint="eastAsia"/>
              </w:rPr>
              <w:t>项，</w:t>
            </w:r>
            <w:r w:rsidRPr="003A0E4C">
              <w:rPr>
                <w:rFonts w:ascii="仿宋_GB2312" w:eastAsia="仿宋_GB2312" w:cs="仿宋_GB2312"/>
              </w:rPr>
              <w:t xml:space="preserve"> </w:t>
            </w:r>
            <w:r w:rsidRPr="003A0E4C">
              <w:rPr>
                <w:rFonts w:ascii="仿宋_GB2312" w:eastAsia="仿宋_GB2312" w:cs="仿宋_GB2312" w:hint="eastAsia"/>
              </w:rPr>
              <w:t>省部级</w:t>
            </w:r>
            <w:r w:rsidRPr="003A0E4C">
              <w:rPr>
                <w:rFonts w:ascii="仿宋_GB2312" w:eastAsia="仿宋_GB2312" w:cs="仿宋_GB2312"/>
              </w:rPr>
              <w:t xml:space="preserve"> 2 </w:t>
            </w:r>
            <w:r w:rsidRPr="003A0E4C">
              <w:rPr>
                <w:rFonts w:ascii="仿宋_GB2312" w:eastAsia="仿宋_GB2312" w:cs="仿宋_GB2312" w:hint="eastAsia"/>
              </w:rPr>
              <w:t>项。</w:t>
            </w:r>
          </w:p>
        </w:tc>
      </w:tr>
      <w:tr w:rsidR="004A090D">
        <w:trPr>
          <w:trHeight w:hRule="exact" w:val="454"/>
        </w:trPr>
        <w:tc>
          <w:tcPr>
            <w:tcW w:w="8522" w:type="dxa"/>
            <w:gridSpan w:val="15"/>
            <w:vAlign w:val="center"/>
          </w:tcPr>
          <w:p w:rsidR="004A090D" w:rsidRPr="003A0E4C" w:rsidRDefault="004A090D" w:rsidP="008F5B06">
            <w:pPr>
              <w:rPr>
                <w:rFonts w:ascii="仿宋_GB2312" w:eastAsia="仿宋_GB2312"/>
              </w:rPr>
            </w:pPr>
            <w:r w:rsidRPr="003A0E4C">
              <w:rPr>
                <w:rFonts w:ascii="仿宋_GB2312" w:eastAsia="仿宋_GB2312" w:cs="仿宋_GB2312" w:hint="eastAsia"/>
              </w:rPr>
              <w:t>目前承担教学科研项目共</w:t>
            </w:r>
            <w:r w:rsidRPr="003A0E4C">
              <w:rPr>
                <w:rFonts w:ascii="仿宋_GB2312" w:eastAsia="仿宋_GB2312" w:cs="仿宋_GB2312"/>
              </w:rPr>
              <w:t xml:space="preserve"> 8 </w:t>
            </w:r>
            <w:r w:rsidRPr="003A0E4C">
              <w:rPr>
                <w:rFonts w:ascii="仿宋_GB2312" w:eastAsia="仿宋_GB2312" w:cs="仿宋_GB2312" w:hint="eastAsia"/>
              </w:rPr>
              <w:t>项；其中：国家级项目</w:t>
            </w:r>
            <w:r w:rsidRPr="003A0E4C">
              <w:rPr>
                <w:rFonts w:ascii="仿宋_GB2312" w:eastAsia="仿宋_GB2312" w:cs="仿宋_GB2312"/>
              </w:rPr>
              <w:t xml:space="preserve"> 2 </w:t>
            </w:r>
            <w:r w:rsidRPr="003A0E4C">
              <w:rPr>
                <w:rFonts w:ascii="仿宋_GB2312" w:eastAsia="仿宋_GB2312" w:cs="仿宋_GB2312" w:hint="eastAsia"/>
              </w:rPr>
              <w:t>项，省部级项目</w:t>
            </w:r>
            <w:r w:rsidRPr="003A0E4C">
              <w:rPr>
                <w:rFonts w:ascii="仿宋_GB2312" w:eastAsia="仿宋_GB2312" w:cs="仿宋_GB2312"/>
              </w:rPr>
              <w:t xml:space="preserve"> 3 </w:t>
            </w:r>
            <w:r w:rsidRPr="003A0E4C">
              <w:rPr>
                <w:rFonts w:ascii="仿宋_GB2312" w:eastAsia="仿宋_GB2312" w:cs="仿宋_GB2312" w:hint="eastAsia"/>
              </w:rPr>
              <w:t>项。</w:t>
            </w:r>
          </w:p>
        </w:tc>
      </w:tr>
      <w:tr w:rsidR="004A090D">
        <w:trPr>
          <w:trHeight w:hRule="exact" w:val="454"/>
        </w:trPr>
        <w:tc>
          <w:tcPr>
            <w:tcW w:w="8522" w:type="dxa"/>
            <w:gridSpan w:val="15"/>
            <w:vAlign w:val="center"/>
          </w:tcPr>
          <w:p w:rsidR="004A090D" w:rsidRPr="003A0E4C" w:rsidRDefault="004A090D" w:rsidP="008F5B06">
            <w:pPr>
              <w:rPr>
                <w:rFonts w:ascii="仿宋_GB2312" w:eastAsia="仿宋_GB2312"/>
              </w:rPr>
            </w:pPr>
            <w:r w:rsidRPr="003A0E4C">
              <w:rPr>
                <w:rFonts w:ascii="仿宋_GB2312" w:eastAsia="仿宋_GB2312" w:cs="仿宋_GB2312" w:hint="eastAsia"/>
              </w:rPr>
              <w:t>近三年拥有教学科研经费共</w:t>
            </w:r>
            <w:r w:rsidRPr="003A0E4C">
              <w:rPr>
                <w:rFonts w:ascii="仿宋_GB2312" w:eastAsia="仿宋_GB2312" w:cs="仿宋_GB2312"/>
              </w:rPr>
              <w:t xml:space="preserve">  510   </w:t>
            </w:r>
            <w:r w:rsidRPr="003A0E4C">
              <w:rPr>
                <w:rFonts w:ascii="仿宋_GB2312" w:eastAsia="仿宋_GB2312" w:cs="仿宋_GB2312" w:hint="eastAsia"/>
              </w:rPr>
              <w:t>万元，</w:t>
            </w:r>
            <w:r w:rsidRPr="003A0E4C">
              <w:rPr>
                <w:rFonts w:ascii="仿宋_GB2312" w:eastAsia="仿宋_GB2312" w:cs="仿宋_GB2312"/>
              </w:rPr>
              <w:t xml:space="preserve"> </w:t>
            </w:r>
            <w:r w:rsidRPr="003A0E4C">
              <w:rPr>
                <w:rFonts w:ascii="仿宋_GB2312" w:eastAsia="仿宋_GB2312" w:cs="仿宋_GB2312" w:hint="eastAsia"/>
              </w:rPr>
              <w:t>年均</w:t>
            </w:r>
            <w:r w:rsidRPr="003A0E4C">
              <w:rPr>
                <w:rFonts w:ascii="仿宋_GB2312" w:eastAsia="仿宋_GB2312" w:cs="仿宋_GB2312"/>
              </w:rPr>
              <w:t xml:space="preserve">   170  </w:t>
            </w:r>
            <w:r w:rsidRPr="003A0E4C">
              <w:rPr>
                <w:rFonts w:ascii="仿宋_GB2312" w:eastAsia="仿宋_GB2312" w:cs="仿宋_GB2312" w:hint="eastAsia"/>
              </w:rPr>
              <w:t>万元。</w:t>
            </w:r>
          </w:p>
        </w:tc>
      </w:tr>
      <w:tr w:rsidR="004A090D">
        <w:trPr>
          <w:trHeight w:hRule="exact" w:val="454"/>
        </w:trPr>
        <w:tc>
          <w:tcPr>
            <w:tcW w:w="8522" w:type="dxa"/>
            <w:gridSpan w:val="15"/>
            <w:tcBorders>
              <w:right w:val="single" w:sz="4" w:space="0" w:color="auto"/>
            </w:tcBorders>
            <w:vAlign w:val="center"/>
          </w:tcPr>
          <w:p w:rsidR="004A090D" w:rsidRPr="003A0E4C" w:rsidRDefault="004A090D" w:rsidP="008F5B06">
            <w:pPr>
              <w:rPr>
                <w:rFonts w:ascii="仿宋_GB2312" w:eastAsia="仿宋_GB2312"/>
              </w:rPr>
            </w:pPr>
            <w:r w:rsidRPr="003A0E4C">
              <w:rPr>
                <w:rFonts w:ascii="仿宋_GB2312" w:eastAsia="仿宋_GB2312" w:cs="仿宋_GB2312" w:hint="eastAsia"/>
              </w:rPr>
              <w:t>近三年给本科生授课（理论教学）共</w:t>
            </w:r>
            <w:r w:rsidRPr="003A0E4C">
              <w:rPr>
                <w:rFonts w:ascii="仿宋_GB2312" w:eastAsia="仿宋_GB2312" w:cs="仿宋_GB2312"/>
              </w:rPr>
              <w:t xml:space="preserve"> 672 </w:t>
            </w:r>
            <w:r w:rsidRPr="003A0E4C">
              <w:rPr>
                <w:rFonts w:ascii="仿宋_GB2312" w:eastAsia="仿宋_GB2312" w:cs="仿宋_GB2312" w:hint="eastAsia"/>
              </w:rPr>
              <w:t>学时；指导本科毕业设计共</w:t>
            </w:r>
            <w:r w:rsidRPr="003A0E4C">
              <w:rPr>
                <w:rFonts w:ascii="仿宋_GB2312" w:eastAsia="仿宋_GB2312" w:cs="仿宋_GB2312"/>
              </w:rPr>
              <w:t xml:space="preserve">  27 </w:t>
            </w:r>
            <w:r w:rsidRPr="003A0E4C">
              <w:rPr>
                <w:rFonts w:ascii="仿宋_GB2312" w:eastAsia="仿宋_GB2312" w:cs="仿宋_GB2312" w:hint="eastAsia"/>
              </w:rPr>
              <w:t>人次。</w:t>
            </w:r>
          </w:p>
        </w:tc>
      </w:tr>
      <w:tr w:rsidR="004A090D">
        <w:trPr>
          <w:trHeight w:hRule="exact" w:val="454"/>
        </w:trPr>
        <w:tc>
          <w:tcPr>
            <w:tcW w:w="991" w:type="dxa"/>
            <w:gridSpan w:val="2"/>
            <w:vMerge w:val="restart"/>
            <w:vAlign w:val="center"/>
          </w:tcPr>
          <w:p w:rsidR="004A090D" w:rsidRPr="003A0E4C" w:rsidRDefault="004A090D" w:rsidP="008F5B06">
            <w:pPr>
              <w:jc w:val="center"/>
              <w:rPr>
                <w:rFonts w:ascii="仿宋_GB2312" w:eastAsia="仿宋_GB2312"/>
              </w:rPr>
            </w:pPr>
            <w:r w:rsidRPr="003A0E4C">
              <w:rPr>
                <w:rFonts w:ascii="仿宋_GB2312" w:eastAsia="仿宋_GB2312" w:cs="仿宋_GB2312" w:hint="eastAsia"/>
              </w:rPr>
              <w:t>最具代表性的教学科研成果（</w:t>
            </w:r>
            <w:r w:rsidRPr="003A0E4C">
              <w:rPr>
                <w:rFonts w:ascii="仿宋_GB2312" w:eastAsia="仿宋_GB2312" w:cs="仿宋_GB2312"/>
              </w:rPr>
              <w:t>4</w:t>
            </w:r>
            <w:r w:rsidRPr="003A0E4C">
              <w:rPr>
                <w:rFonts w:ascii="仿宋_GB2312" w:eastAsia="仿宋_GB2312" w:cs="仿宋_GB2312" w:hint="eastAsia"/>
              </w:rPr>
              <w:t>项以内）</w:t>
            </w:r>
          </w:p>
        </w:tc>
        <w:tc>
          <w:tcPr>
            <w:tcW w:w="487" w:type="dxa"/>
            <w:vAlign w:val="center"/>
          </w:tcPr>
          <w:p w:rsidR="004A090D" w:rsidRPr="004F4351" w:rsidRDefault="004A090D" w:rsidP="004A090D">
            <w:pPr>
              <w:ind w:leftChars="-50" w:left="31680" w:rightChars="-50" w:right="31680"/>
              <w:jc w:val="center"/>
              <w:rPr>
                <w:rFonts w:ascii="仿宋_GB2312" w:eastAsia="仿宋_GB2312"/>
              </w:rPr>
            </w:pPr>
            <w:r w:rsidRPr="004F4351">
              <w:rPr>
                <w:rFonts w:ascii="仿宋_GB2312" w:eastAsia="仿宋_GB2312" w:cs="仿宋_GB2312" w:hint="eastAsia"/>
              </w:rPr>
              <w:t>序号</w:t>
            </w:r>
          </w:p>
        </w:tc>
        <w:tc>
          <w:tcPr>
            <w:tcW w:w="2194" w:type="dxa"/>
            <w:gridSpan w:val="3"/>
            <w:vAlign w:val="center"/>
          </w:tcPr>
          <w:p w:rsidR="004A090D" w:rsidRPr="004F4351" w:rsidRDefault="004A090D" w:rsidP="008F5B06">
            <w:pPr>
              <w:jc w:val="center"/>
              <w:rPr>
                <w:rFonts w:ascii="仿宋_GB2312" w:eastAsia="仿宋_GB2312"/>
              </w:rPr>
            </w:pPr>
            <w:r w:rsidRPr="004F4351">
              <w:rPr>
                <w:rFonts w:ascii="仿宋_GB2312" w:eastAsia="仿宋_GB2312" w:cs="仿宋_GB2312" w:hint="eastAsia"/>
              </w:rPr>
              <w:t>成果名称</w:t>
            </w:r>
          </w:p>
        </w:tc>
        <w:tc>
          <w:tcPr>
            <w:tcW w:w="3276" w:type="dxa"/>
            <w:gridSpan w:val="6"/>
            <w:vAlign w:val="center"/>
          </w:tcPr>
          <w:p w:rsidR="004A090D" w:rsidRPr="004F4351" w:rsidRDefault="004A090D" w:rsidP="008F5B06">
            <w:pPr>
              <w:jc w:val="center"/>
              <w:rPr>
                <w:rFonts w:ascii="仿宋_GB2312" w:eastAsia="仿宋_GB2312"/>
              </w:rPr>
            </w:pPr>
            <w:r w:rsidRPr="004F4351">
              <w:rPr>
                <w:rFonts w:ascii="仿宋_GB2312" w:eastAsia="仿宋_GB2312" w:cs="仿宋_GB2312" w:hint="eastAsia"/>
              </w:rPr>
              <w:t>等级及签发单位、时间</w:t>
            </w:r>
          </w:p>
        </w:tc>
        <w:tc>
          <w:tcPr>
            <w:tcW w:w="1574" w:type="dxa"/>
            <w:gridSpan w:val="3"/>
            <w:tcBorders>
              <w:right w:val="single" w:sz="4" w:space="0" w:color="auto"/>
            </w:tcBorders>
            <w:vAlign w:val="center"/>
          </w:tcPr>
          <w:p w:rsidR="004A090D" w:rsidRPr="004F4351" w:rsidRDefault="004A090D" w:rsidP="008F5B06">
            <w:pPr>
              <w:jc w:val="center"/>
              <w:rPr>
                <w:rFonts w:eastAsia="仿宋_GB2312"/>
              </w:rPr>
            </w:pPr>
            <w:r w:rsidRPr="004F4351">
              <w:rPr>
                <w:rFonts w:eastAsia="仿宋_GB2312" w:cs="仿宋_GB2312" w:hint="eastAsia"/>
              </w:rPr>
              <w:t>本人署名位次</w:t>
            </w:r>
          </w:p>
        </w:tc>
      </w:tr>
      <w:tr w:rsidR="004A090D">
        <w:tc>
          <w:tcPr>
            <w:tcW w:w="991" w:type="dxa"/>
            <w:gridSpan w:val="2"/>
            <w:vMerge/>
            <w:vAlign w:val="center"/>
          </w:tcPr>
          <w:p w:rsidR="004A090D" w:rsidRDefault="004A090D" w:rsidP="008F5B06">
            <w:pPr>
              <w:jc w:val="center"/>
              <w:rPr>
                <w:rFonts w:eastAsia="仿宋_GB2312"/>
                <w:sz w:val="24"/>
                <w:szCs w:val="24"/>
              </w:rPr>
            </w:pPr>
          </w:p>
        </w:tc>
        <w:tc>
          <w:tcPr>
            <w:tcW w:w="487" w:type="dxa"/>
            <w:vAlign w:val="center"/>
          </w:tcPr>
          <w:p w:rsidR="004A090D" w:rsidRDefault="004A090D" w:rsidP="004A090D">
            <w:pPr>
              <w:ind w:leftChars="-50" w:left="31680" w:rightChars="-50" w:right="31680"/>
              <w:jc w:val="center"/>
              <w:rPr>
                <w:rFonts w:eastAsia="仿宋_GB2312"/>
                <w:sz w:val="24"/>
                <w:szCs w:val="24"/>
              </w:rPr>
            </w:pPr>
            <w:r>
              <w:rPr>
                <w:rFonts w:eastAsia="仿宋_GB2312"/>
                <w:sz w:val="24"/>
                <w:szCs w:val="24"/>
              </w:rPr>
              <w:t>1</w:t>
            </w:r>
          </w:p>
        </w:tc>
        <w:tc>
          <w:tcPr>
            <w:tcW w:w="2194" w:type="dxa"/>
            <w:gridSpan w:val="3"/>
            <w:vAlign w:val="center"/>
          </w:tcPr>
          <w:p w:rsidR="004A090D" w:rsidRDefault="004A090D" w:rsidP="008F5B06">
            <w:pPr>
              <w:spacing w:line="240" w:lineRule="exact"/>
              <w:jc w:val="center"/>
              <w:rPr>
                <w:rFonts w:ascii="仿宋_GB2312" w:eastAsia="仿宋_GB2312"/>
                <w:sz w:val="18"/>
                <w:szCs w:val="18"/>
              </w:rPr>
            </w:pPr>
            <w:r>
              <w:rPr>
                <w:rFonts w:ascii="仿宋_GB2312" w:eastAsia="仿宋_GB2312" w:hAnsi="宋体" w:cs="仿宋_GB2312" w:hint="eastAsia"/>
                <w:sz w:val="18"/>
                <w:szCs w:val="18"/>
              </w:rPr>
              <w:t>微超声波电机及其驱动控制一体化的研究</w:t>
            </w:r>
          </w:p>
        </w:tc>
        <w:tc>
          <w:tcPr>
            <w:tcW w:w="3276" w:type="dxa"/>
            <w:gridSpan w:val="6"/>
            <w:vAlign w:val="center"/>
          </w:tcPr>
          <w:p w:rsidR="004A090D" w:rsidRDefault="004A090D" w:rsidP="008F5B06">
            <w:pPr>
              <w:spacing w:line="240" w:lineRule="exact"/>
              <w:jc w:val="center"/>
              <w:rPr>
                <w:rFonts w:ascii="仿宋_GB2312" w:eastAsia="仿宋_GB2312"/>
                <w:sz w:val="18"/>
                <w:szCs w:val="18"/>
              </w:rPr>
            </w:pPr>
            <w:r>
              <w:rPr>
                <w:rFonts w:ascii="仿宋_GB2312" w:eastAsia="仿宋_GB2312" w:cs="仿宋_GB2312" w:hint="eastAsia"/>
                <w:sz w:val="18"/>
                <w:szCs w:val="18"/>
              </w:rPr>
              <w:t>国家自然科学基金委，</w:t>
            </w:r>
            <w:r>
              <w:rPr>
                <w:rFonts w:ascii="仿宋_GB2312" w:eastAsia="仿宋_GB2312" w:cs="仿宋_GB2312"/>
                <w:sz w:val="18"/>
                <w:szCs w:val="18"/>
              </w:rPr>
              <w:t>2009</w:t>
            </w:r>
            <w:r>
              <w:rPr>
                <w:rFonts w:ascii="仿宋_GB2312" w:eastAsia="仿宋_GB2312" w:cs="仿宋_GB2312" w:hint="eastAsia"/>
                <w:sz w:val="18"/>
                <w:szCs w:val="18"/>
              </w:rPr>
              <w:t>年验收</w:t>
            </w:r>
          </w:p>
        </w:tc>
        <w:tc>
          <w:tcPr>
            <w:tcW w:w="1574" w:type="dxa"/>
            <w:gridSpan w:val="3"/>
            <w:vAlign w:val="center"/>
          </w:tcPr>
          <w:p w:rsidR="004A090D" w:rsidRDefault="004A090D" w:rsidP="008F5B06">
            <w:pPr>
              <w:spacing w:line="240" w:lineRule="exact"/>
              <w:jc w:val="center"/>
              <w:rPr>
                <w:rFonts w:ascii="仿宋_GB2312" w:eastAsia="仿宋_GB2312"/>
                <w:sz w:val="18"/>
                <w:szCs w:val="18"/>
              </w:rPr>
            </w:pPr>
            <w:r>
              <w:rPr>
                <w:rFonts w:ascii="仿宋_GB2312" w:eastAsia="仿宋_GB2312" w:cs="仿宋_GB2312" w:hint="eastAsia"/>
                <w:sz w:val="18"/>
                <w:szCs w:val="18"/>
              </w:rPr>
              <w:t>第一</w:t>
            </w:r>
          </w:p>
        </w:tc>
      </w:tr>
      <w:tr w:rsidR="004A090D">
        <w:tc>
          <w:tcPr>
            <w:tcW w:w="991" w:type="dxa"/>
            <w:gridSpan w:val="2"/>
            <w:vMerge/>
            <w:vAlign w:val="center"/>
          </w:tcPr>
          <w:p w:rsidR="004A090D" w:rsidRDefault="004A090D" w:rsidP="008F5B06">
            <w:pPr>
              <w:jc w:val="center"/>
              <w:rPr>
                <w:rFonts w:eastAsia="仿宋_GB2312"/>
                <w:sz w:val="24"/>
                <w:szCs w:val="24"/>
              </w:rPr>
            </w:pPr>
          </w:p>
        </w:tc>
        <w:tc>
          <w:tcPr>
            <w:tcW w:w="487" w:type="dxa"/>
            <w:vAlign w:val="center"/>
          </w:tcPr>
          <w:p w:rsidR="004A090D" w:rsidRDefault="004A090D" w:rsidP="004A090D">
            <w:pPr>
              <w:ind w:leftChars="-50" w:left="31680" w:rightChars="-50" w:right="31680"/>
              <w:jc w:val="center"/>
              <w:rPr>
                <w:rFonts w:eastAsia="仿宋_GB2312"/>
                <w:sz w:val="24"/>
                <w:szCs w:val="24"/>
              </w:rPr>
            </w:pPr>
            <w:r>
              <w:rPr>
                <w:rFonts w:eastAsia="仿宋_GB2312"/>
                <w:sz w:val="24"/>
                <w:szCs w:val="24"/>
              </w:rPr>
              <w:t>2</w:t>
            </w:r>
          </w:p>
        </w:tc>
        <w:tc>
          <w:tcPr>
            <w:tcW w:w="2194" w:type="dxa"/>
            <w:gridSpan w:val="3"/>
            <w:vAlign w:val="center"/>
          </w:tcPr>
          <w:p w:rsidR="004A090D" w:rsidRDefault="004A090D" w:rsidP="008F5B06">
            <w:pPr>
              <w:spacing w:line="240" w:lineRule="exact"/>
              <w:jc w:val="center"/>
              <w:rPr>
                <w:rFonts w:ascii="仿宋_GB2312" w:eastAsia="仿宋_GB2312"/>
                <w:sz w:val="18"/>
                <w:szCs w:val="18"/>
              </w:rPr>
            </w:pPr>
            <w:r>
              <w:rPr>
                <w:rFonts w:ascii="仿宋_GB2312" w:eastAsia="仿宋_GB2312" w:hAnsi="宋体" w:cs="仿宋_GB2312" w:hint="eastAsia"/>
                <w:kern w:val="0"/>
                <w:sz w:val="18"/>
                <w:szCs w:val="18"/>
              </w:rPr>
              <w:t>国家特色专业建设点</w:t>
            </w:r>
            <w:r>
              <w:rPr>
                <w:rFonts w:ascii="仿宋_GB2312" w:eastAsia="仿宋_GB2312" w:hAnsi="宋体" w:cs="仿宋_GB2312"/>
                <w:kern w:val="0"/>
                <w:sz w:val="18"/>
                <w:szCs w:val="18"/>
              </w:rPr>
              <w:t>-</w:t>
            </w:r>
            <w:r>
              <w:rPr>
                <w:rFonts w:ascii="仿宋_GB2312" w:eastAsia="仿宋_GB2312" w:hAnsi="宋体" w:cs="仿宋_GB2312" w:hint="eastAsia"/>
                <w:kern w:val="0"/>
                <w:sz w:val="18"/>
                <w:szCs w:val="18"/>
              </w:rPr>
              <w:t>电气工程及其自动化</w:t>
            </w:r>
          </w:p>
        </w:tc>
        <w:tc>
          <w:tcPr>
            <w:tcW w:w="3276" w:type="dxa"/>
            <w:gridSpan w:val="6"/>
            <w:vAlign w:val="center"/>
          </w:tcPr>
          <w:p w:rsidR="004A090D" w:rsidRDefault="004A090D" w:rsidP="008F5B06">
            <w:pPr>
              <w:spacing w:line="240" w:lineRule="exact"/>
              <w:jc w:val="center"/>
              <w:rPr>
                <w:rFonts w:ascii="仿宋_GB2312" w:eastAsia="仿宋_GB2312"/>
                <w:sz w:val="18"/>
                <w:szCs w:val="18"/>
              </w:rPr>
            </w:pPr>
            <w:r>
              <w:rPr>
                <w:rFonts w:ascii="仿宋_GB2312" w:eastAsia="仿宋_GB2312" w:cs="仿宋_GB2312" w:hint="eastAsia"/>
                <w:sz w:val="18"/>
                <w:szCs w:val="18"/>
              </w:rPr>
              <w:t>教育部，</w:t>
            </w:r>
            <w:r>
              <w:rPr>
                <w:rFonts w:ascii="仿宋_GB2312" w:eastAsia="仿宋_GB2312" w:cs="仿宋_GB2312"/>
                <w:sz w:val="18"/>
                <w:szCs w:val="18"/>
              </w:rPr>
              <w:t>2011</w:t>
            </w:r>
            <w:r>
              <w:rPr>
                <w:rFonts w:ascii="仿宋_GB2312" w:eastAsia="仿宋_GB2312" w:cs="仿宋_GB2312" w:hint="eastAsia"/>
                <w:sz w:val="18"/>
                <w:szCs w:val="18"/>
              </w:rPr>
              <w:t>年验收</w:t>
            </w:r>
          </w:p>
        </w:tc>
        <w:tc>
          <w:tcPr>
            <w:tcW w:w="1574" w:type="dxa"/>
            <w:gridSpan w:val="3"/>
            <w:vAlign w:val="center"/>
          </w:tcPr>
          <w:p w:rsidR="004A090D" w:rsidRDefault="004A090D" w:rsidP="008F5B06">
            <w:pPr>
              <w:spacing w:line="240" w:lineRule="exact"/>
              <w:jc w:val="center"/>
              <w:rPr>
                <w:rFonts w:ascii="仿宋_GB2312" w:eastAsia="仿宋_GB2312"/>
                <w:sz w:val="18"/>
                <w:szCs w:val="18"/>
              </w:rPr>
            </w:pPr>
            <w:r>
              <w:rPr>
                <w:rFonts w:ascii="仿宋_GB2312" w:eastAsia="仿宋_GB2312" w:cs="仿宋_GB2312" w:hint="eastAsia"/>
                <w:sz w:val="18"/>
                <w:szCs w:val="18"/>
              </w:rPr>
              <w:t>第一</w:t>
            </w:r>
          </w:p>
        </w:tc>
      </w:tr>
      <w:tr w:rsidR="004A090D">
        <w:tc>
          <w:tcPr>
            <w:tcW w:w="991" w:type="dxa"/>
            <w:gridSpan w:val="2"/>
            <w:vMerge/>
            <w:vAlign w:val="center"/>
          </w:tcPr>
          <w:p w:rsidR="004A090D" w:rsidRDefault="004A090D" w:rsidP="008F5B06">
            <w:pPr>
              <w:jc w:val="center"/>
              <w:rPr>
                <w:rFonts w:eastAsia="仿宋_GB2312"/>
                <w:sz w:val="24"/>
                <w:szCs w:val="24"/>
              </w:rPr>
            </w:pPr>
          </w:p>
        </w:tc>
        <w:tc>
          <w:tcPr>
            <w:tcW w:w="487" w:type="dxa"/>
            <w:vAlign w:val="center"/>
          </w:tcPr>
          <w:p w:rsidR="004A090D" w:rsidRDefault="004A090D" w:rsidP="004A090D">
            <w:pPr>
              <w:ind w:leftChars="-50" w:left="31680" w:rightChars="-50" w:right="31680"/>
              <w:jc w:val="center"/>
              <w:rPr>
                <w:rFonts w:eastAsia="仿宋_GB2312"/>
                <w:sz w:val="24"/>
                <w:szCs w:val="24"/>
              </w:rPr>
            </w:pPr>
            <w:r>
              <w:rPr>
                <w:rFonts w:eastAsia="仿宋_GB2312"/>
                <w:sz w:val="24"/>
                <w:szCs w:val="24"/>
              </w:rPr>
              <w:t>3</w:t>
            </w:r>
          </w:p>
        </w:tc>
        <w:tc>
          <w:tcPr>
            <w:tcW w:w="2194" w:type="dxa"/>
            <w:gridSpan w:val="3"/>
            <w:vAlign w:val="center"/>
          </w:tcPr>
          <w:p w:rsidR="004A090D" w:rsidRDefault="004A090D" w:rsidP="008F5B06">
            <w:pPr>
              <w:spacing w:line="240" w:lineRule="exact"/>
              <w:jc w:val="center"/>
              <w:rPr>
                <w:rFonts w:ascii="仿宋_GB2312" w:eastAsia="仿宋_GB2312"/>
                <w:sz w:val="18"/>
                <w:szCs w:val="18"/>
              </w:rPr>
            </w:pPr>
            <w:r>
              <w:rPr>
                <w:rFonts w:ascii="仿宋_GB2312" w:eastAsia="仿宋_GB2312" w:hAnsi="宋体" w:cs="仿宋_GB2312" w:hint="eastAsia"/>
                <w:sz w:val="18"/>
                <w:szCs w:val="18"/>
              </w:rPr>
              <w:t>江苏省品牌专业（电气工程及其自动化）</w:t>
            </w:r>
          </w:p>
        </w:tc>
        <w:tc>
          <w:tcPr>
            <w:tcW w:w="3276" w:type="dxa"/>
            <w:gridSpan w:val="6"/>
            <w:vAlign w:val="center"/>
          </w:tcPr>
          <w:p w:rsidR="004A090D" w:rsidRDefault="004A090D" w:rsidP="008F5B06">
            <w:pPr>
              <w:spacing w:line="240" w:lineRule="exact"/>
              <w:jc w:val="center"/>
              <w:rPr>
                <w:rFonts w:ascii="仿宋_GB2312" w:eastAsia="仿宋_GB2312"/>
                <w:sz w:val="18"/>
                <w:szCs w:val="18"/>
              </w:rPr>
            </w:pPr>
            <w:r>
              <w:rPr>
                <w:rFonts w:ascii="仿宋_GB2312" w:eastAsia="仿宋_GB2312" w:cs="仿宋_GB2312" w:hint="eastAsia"/>
                <w:sz w:val="18"/>
                <w:szCs w:val="18"/>
              </w:rPr>
              <w:t>江苏省教育厅，</w:t>
            </w:r>
            <w:r>
              <w:rPr>
                <w:rFonts w:ascii="仿宋_GB2312" w:eastAsia="仿宋_GB2312" w:cs="仿宋_GB2312"/>
                <w:sz w:val="18"/>
                <w:szCs w:val="18"/>
              </w:rPr>
              <w:t>2010</w:t>
            </w:r>
            <w:r>
              <w:rPr>
                <w:rFonts w:ascii="仿宋_GB2312" w:eastAsia="仿宋_GB2312" w:cs="仿宋_GB2312" w:hint="eastAsia"/>
                <w:sz w:val="18"/>
                <w:szCs w:val="18"/>
              </w:rPr>
              <w:t>年验收</w:t>
            </w:r>
          </w:p>
        </w:tc>
        <w:tc>
          <w:tcPr>
            <w:tcW w:w="1574" w:type="dxa"/>
            <w:gridSpan w:val="3"/>
            <w:vAlign w:val="center"/>
          </w:tcPr>
          <w:p w:rsidR="004A090D" w:rsidRDefault="004A090D" w:rsidP="008F5B06">
            <w:pPr>
              <w:spacing w:line="240" w:lineRule="exact"/>
              <w:jc w:val="center"/>
              <w:rPr>
                <w:rFonts w:ascii="仿宋_GB2312" w:eastAsia="仿宋_GB2312"/>
                <w:sz w:val="18"/>
                <w:szCs w:val="18"/>
              </w:rPr>
            </w:pPr>
            <w:r>
              <w:rPr>
                <w:rFonts w:ascii="仿宋_GB2312" w:eastAsia="仿宋_GB2312" w:cs="仿宋_GB2312" w:hint="eastAsia"/>
                <w:sz w:val="18"/>
                <w:szCs w:val="18"/>
              </w:rPr>
              <w:t>第一</w:t>
            </w:r>
          </w:p>
        </w:tc>
      </w:tr>
      <w:tr w:rsidR="004A090D">
        <w:tc>
          <w:tcPr>
            <w:tcW w:w="991" w:type="dxa"/>
            <w:gridSpan w:val="2"/>
            <w:vMerge/>
            <w:vAlign w:val="center"/>
          </w:tcPr>
          <w:p w:rsidR="004A090D" w:rsidRDefault="004A090D" w:rsidP="008F5B06">
            <w:pPr>
              <w:jc w:val="center"/>
              <w:rPr>
                <w:rFonts w:eastAsia="仿宋_GB2312"/>
                <w:sz w:val="24"/>
                <w:szCs w:val="24"/>
              </w:rPr>
            </w:pPr>
          </w:p>
        </w:tc>
        <w:tc>
          <w:tcPr>
            <w:tcW w:w="487" w:type="dxa"/>
            <w:vAlign w:val="center"/>
          </w:tcPr>
          <w:p w:rsidR="004A090D" w:rsidRDefault="004A090D" w:rsidP="004A090D">
            <w:pPr>
              <w:ind w:leftChars="-50" w:left="31680" w:rightChars="-50" w:right="31680"/>
              <w:jc w:val="center"/>
              <w:rPr>
                <w:rFonts w:eastAsia="仿宋_GB2312"/>
                <w:sz w:val="24"/>
                <w:szCs w:val="24"/>
              </w:rPr>
            </w:pPr>
            <w:r>
              <w:rPr>
                <w:rFonts w:eastAsia="仿宋_GB2312"/>
                <w:sz w:val="24"/>
                <w:szCs w:val="24"/>
              </w:rPr>
              <w:t>4</w:t>
            </w:r>
          </w:p>
        </w:tc>
        <w:tc>
          <w:tcPr>
            <w:tcW w:w="2194" w:type="dxa"/>
            <w:gridSpan w:val="3"/>
            <w:vAlign w:val="center"/>
          </w:tcPr>
          <w:p w:rsidR="004A090D" w:rsidRDefault="004A090D" w:rsidP="008F5B06">
            <w:pPr>
              <w:spacing w:line="240" w:lineRule="exact"/>
              <w:jc w:val="center"/>
              <w:rPr>
                <w:rFonts w:ascii="仿宋_GB2312" w:eastAsia="仿宋_GB2312"/>
                <w:sz w:val="18"/>
                <w:szCs w:val="18"/>
              </w:rPr>
            </w:pPr>
            <w:r>
              <w:rPr>
                <w:rFonts w:ascii="仿宋_GB2312" w:eastAsia="仿宋_GB2312" w:cs="仿宋_GB2312" w:hint="eastAsia"/>
                <w:sz w:val="18"/>
                <w:szCs w:val="18"/>
              </w:rPr>
              <w:t>自动跟踪双抛物面聚光发电供热系统</w:t>
            </w:r>
          </w:p>
        </w:tc>
        <w:tc>
          <w:tcPr>
            <w:tcW w:w="3276" w:type="dxa"/>
            <w:gridSpan w:val="6"/>
            <w:vAlign w:val="center"/>
          </w:tcPr>
          <w:p w:rsidR="004A090D" w:rsidRDefault="004A090D" w:rsidP="008F5B06">
            <w:pPr>
              <w:spacing w:line="240" w:lineRule="exact"/>
              <w:jc w:val="center"/>
              <w:rPr>
                <w:rFonts w:ascii="仿宋_GB2312" w:eastAsia="仿宋_GB2312" w:cs="仿宋_GB2312"/>
                <w:sz w:val="18"/>
                <w:szCs w:val="18"/>
              </w:rPr>
            </w:pPr>
            <w:r>
              <w:rPr>
                <w:rFonts w:ascii="仿宋_GB2312" w:eastAsia="仿宋_GB2312" w:cs="仿宋_GB2312" w:hint="eastAsia"/>
                <w:sz w:val="18"/>
                <w:szCs w:val="18"/>
              </w:rPr>
              <w:t>“挑战杯”全国一等奖，教育部，</w:t>
            </w:r>
            <w:r>
              <w:rPr>
                <w:rFonts w:ascii="仿宋_GB2312" w:eastAsia="仿宋_GB2312" w:cs="仿宋_GB2312"/>
                <w:sz w:val="18"/>
                <w:szCs w:val="18"/>
              </w:rPr>
              <w:t>2011</w:t>
            </w:r>
          </w:p>
        </w:tc>
        <w:tc>
          <w:tcPr>
            <w:tcW w:w="1574" w:type="dxa"/>
            <w:gridSpan w:val="3"/>
            <w:vAlign w:val="center"/>
          </w:tcPr>
          <w:p w:rsidR="004A090D" w:rsidRDefault="004A090D" w:rsidP="008F5B06">
            <w:pPr>
              <w:spacing w:line="240" w:lineRule="exact"/>
              <w:jc w:val="center"/>
              <w:rPr>
                <w:rFonts w:ascii="仿宋_GB2312" w:eastAsia="仿宋_GB2312"/>
                <w:sz w:val="18"/>
                <w:szCs w:val="18"/>
              </w:rPr>
            </w:pPr>
            <w:r>
              <w:rPr>
                <w:rFonts w:ascii="仿宋_GB2312" w:eastAsia="仿宋_GB2312" w:cs="仿宋_GB2312" w:hint="eastAsia"/>
                <w:sz w:val="18"/>
                <w:szCs w:val="18"/>
              </w:rPr>
              <w:t>第一</w:t>
            </w:r>
          </w:p>
        </w:tc>
      </w:tr>
      <w:tr w:rsidR="004A090D" w:rsidRPr="003A0E4C">
        <w:trPr>
          <w:trHeight w:hRule="exact" w:val="454"/>
        </w:trPr>
        <w:tc>
          <w:tcPr>
            <w:tcW w:w="991" w:type="dxa"/>
            <w:gridSpan w:val="2"/>
            <w:vMerge w:val="restart"/>
            <w:vAlign w:val="center"/>
          </w:tcPr>
          <w:p w:rsidR="004A090D" w:rsidRPr="004F4351" w:rsidRDefault="004A090D" w:rsidP="008F5B06">
            <w:pPr>
              <w:jc w:val="center"/>
              <w:rPr>
                <w:rFonts w:ascii="仿宋_GB2312" w:eastAsia="仿宋_GB2312"/>
              </w:rPr>
            </w:pPr>
            <w:r w:rsidRPr="004F4351">
              <w:rPr>
                <w:rFonts w:ascii="仿宋_GB2312" w:eastAsia="仿宋_GB2312" w:cs="仿宋_GB2312" w:hint="eastAsia"/>
              </w:rPr>
              <w:t>目前承担的主要教学科研项目（</w:t>
            </w:r>
            <w:r w:rsidRPr="004F4351">
              <w:rPr>
                <w:rFonts w:ascii="仿宋_GB2312" w:eastAsia="仿宋_GB2312" w:cs="仿宋_GB2312"/>
              </w:rPr>
              <w:t>4</w:t>
            </w:r>
            <w:r w:rsidRPr="004F4351">
              <w:rPr>
                <w:rFonts w:ascii="仿宋_GB2312" w:eastAsia="仿宋_GB2312" w:cs="仿宋_GB2312" w:hint="eastAsia"/>
              </w:rPr>
              <w:t>项以内）</w:t>
            </w:r>
          </w:p>
        </w:tc>
        <w:tc>
          <w:tcPr>
            <w:tcW w:w="487" w:type="dxa"/>
            <w:vAlign w:val="center"/>
          </w:tcPr>
          <w:p w:rsidR="004A090D" w:rsidRPr="004F4351" w:rsidRDefault="004A090D" w:rsidP="004A090D">
            <w:pPr>
              <w:ind w:leftChars="-50" w:left="31680" w:rightChars="-50" w:right="31680"/>
              <w:jc w:val="center"/>
              <w:rPr>
                <w:rFonts w:ascii="仿宋_GB2312" w:eastAsia="仿宋_GB2312"/>
              </w:rPr>
            </w:pPr>
            <w:r w:rsidRPr="004F4351">
              <w:rPr>
                <w:rFonts w:ascii="仿宋_GB2312" w:eastAsia="仿宋_GB2312" w:cs="仿宋_GB2312" w:hint="eastAsia"/>
              </w:rPr>
              <w:t>序号</w:t>
            </w:r>
          </w:p>
        </w:tc>
        <w:tc>
          <w:tcPr>
            <w:tcW w:w="2194" w:type="dxa"/>
            <w:gridSpan w:val="3"/>
            <w:vAlign w:val="center"/>
          </w:tcPr>
          <w:p w:rsidR="004A090D" w:rsidRPr="004F4351" w:rsidRDefault="004A090D" w:rsidP="008F5B06">
            <w:pPr>
              <w:jc w:val="center"/>
              <w:rPr>
                <w:rFonts w:ascii="仿宋_GB2312" w:eastAsia="仿宋_GB2312"/>
              </w:rPr>
            </w:pPr>
            <w:r w:rsidRPr="004F4351">
              <w:rPr>
                <w:rFonts w:ascii="仿宋_GB2312" w:eastAsia="仿宋_GB2312" w:cs="仿宋_GB2312" w:hint="eastAsia"/>
              </w:rPr>
              <w:t>项目名称</w:t>
            </w:r>
          </w:p>
        </w:tc>
        <w:tc>
          <w:tcPr>
            <w:tcW w:w="1179" w:type="dxa"/>
            <w:gridSpan w:val="2"/>
            <w:vAlign w:val="center"/>
          </w:tcPr>
          <w:p w:rsidR="004A090D" w:rsidRPr="004F4351" w:rsidRDefault="004A090D" w:rsidP="008F5B06">
            <w:pPr>
              <w:jc w:val="center"/>
              <w:rPr>
                <w:rFonts w:ascii="仿宋_GB2312" w:eastAsia="仿宋_GB2312"/>
              </w:rPr>
            </w:pPr>
            <w:r w:rsidRPr="004F4351">
              <w:rPr>
                <w:rFonts w:ascii="仿宋_GB2312" w:eastAsia="仿宋_GB2312" w:cs="仿宋_GB2312" w:hint="eastAsia"/>
              </w:rPr>
              <w:t>项目来源</w:t>
            </w:r>
          </w:p>
        </w:tc>
        <w:tc>
          <w:tcPr>
            <w:tcW w:w="1389" w:type="dxa"/>
            <w:gridSpan w:val="2"/>
            <w:vAlign w:val="center"/>
          </w:tcPr>
          <w:p w:rsidR="004A090D" w:rsidRPr="004F4351" w:rsidRDefault="004A090D" w:rsidP="008F5B06">
            <w:pPr>
              <w:jc w:val="center"/>
              <w:rPr>
                <w:rFonts w:ascii="仿宋_GB2312" w:eastAsia="仿宋_GB2312"/>
              </w:rPr>
            </w:pPr>
            <w:r w:rsidRPr="004F4351">
              <w:rPr>
                <w:rFonts w:ascii="仿宋_GB2312" w:eastAsia="仿宋_GB2312" w:cs="仿宋_GB2312" w:hint="eastAsia"/>
              </w:rPr>
              <w:t>起讫时间</w:t>
            </w:r>
          </w:p>
        </w:tc>
        <w:tc>
          <w:tcPr>
            <w:tcW w:w="708" w:type="dxa"/>
            <w:gridSpan w:val="2"/>
            <w:vAlign w:val="center"/>
          </w:tcPr>
          <w:p w:rsidR="004A090D" w:rsidRPr="004F4351" w:rsidRDefault="004A090D" w:rsidP="008F5B06">
            <w:pPr>
              <w:jc w:val="center"/>
              <w:rPr>
                <w:rFonts w:ascii="仿宋_GB2312" w:eastAsia="仿宋_GB2312"/>
              </w:rPr>
            </w:pPr>
            <w:r w:rsidRPr="004F4351">
              <w:rPr>
                <w:rFonts w:ascii="仿宋_GB2312" w:eastAsia="仿宋_GB2312" w:cs="仿宋_GB2312" w:hint="eastAsia"/>
              </w:rPr>
              <w:t>经费</w:t>
            </w:r>
          </w:p>
        </w:tc>
        <w:tc>
          <w:tcPr>
            <w:tcW w:w="1574" w:type="dxa"/>
            <w:gridSpan w:val="3"/>
            <w:vAlign w:val="center"/>
          </w:tcPr>
          <w:p w:rsidR="004A090D" w:rsidRPr="004F4351" w:rsidRDefault="004A090D" w:rsidP="008F5B06">
            <w:pPr>
              <w:jc w:val="center"/>
              <w:rPr>
                <w:rFonts w:ascii="仿宋_GB2312" w:eastAsia="仿宋_GB2312"/>
              </w:rPr>
            </w:pPr>
            <w:r w:rsidRPr="004F4351">
              <w:rPr>
                <w:rFonts w:ascii="仿宋_GB2312" w:eastAsia="仿宋_GB2312" w:cs="仿宋_GB2312" w:hint="eastAsia"/>
              </w:rPr>
              <w:t>本人承担工作</w:t>
            </w:r>
          </w:p>
        </w:tc>
      </w:tr>
      <w:tr w:rsidR="004A090D" w:rsidRPr="003A0E4C">
        <w:tc>
          <w:tcPr>
            <w:tcW w:w="991" w:type="dxa"/>
            <w:gridSpan w:val="2"/>
            <w:vMerge/>
            <w:vAlign w:val="center"/>
          </w:tcPr>
          <w:p w:rsidR="004A090D" w:rsidRPr="003A0E4C" w:rsidRDefault="004A090D" w:rsidP="008F5B06">
            <w:pPr>
              <w:jc w:val="center"/>
              <w:rPr>
                <w:rFonts w:ascii="仿宋_GB2312" w:eastAsia="仿宋_GB2312"/>
                <w:sz w:val="24"/>
                <w:szCs w:val="24"/>
              </w:rPr>
            </w:pPr>
          </w:p>
        </w:tc>
        <w:tc>
          <w:tcPr>
            <w:tcW w:w="487" w:type="dxa"/>
            <w:vAlign w:val="center"/>
          </w:tcPr>
          <w:p w:rsidR="004A090D" w:rsidRPr="003A0E4C" w:rsidRDefault="004A090D" w:rsidP="004A090D">
            <w:pPr>
              <w:ind w:leftChars="-50" w:left="31680" w:rightChars="-50" w:right="31680"/>
              <w:jc w:val="center"/>
              <w:rPr>
                <w:rFonts w:ascii="仿宋_GB2312" w:eastAsia="仿宋_GB2312" w:cs="仿宋_GB2312"/>
                <w:sz w:val="24"/>
                <w:szCs w:val="24"/>
              </w:rPr>
            </w:pPr>
            <w:r w:rsidRPr="003A0E4C">
              <w:rPr>
                <w:rFonts w:ascii="仿宋_GB2312" w:eastAsia="仿宋_GB2312" w:cs="仿宋_GB2312"/>
                <w:sz w:val="24"/>
                <w:szCs w:val="24"/>
              </w:rPr>
              <w:t>1</w:t>
            </w:r>
          </w:p>
        </w:tc>
        <w:tc>
          <w:tcPr>
            <w:tcW w:w="2194" w:type="dxa"/>
            <w:gridSpan w:val="3"/>
            <w:vAlign w:val="center"/>
          </w:tcPr>
          <w:p w:rsidR="004A090D" w:rsidRPr="003A0E4C" w:rsidRDefault="004A090D" w:rsidP="004A090D">
            <w:pPr>
              <w:spacing w:line="240" w:lineRule="exact"/>
              <w:ind w:leftChars="-17" w:left="31680" w:rightChars="-69" w:right="31680"/>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基于超声波电机的交互式特种机器人智能控制的研究</w:t>
            </w:r>
          </w:p>
        </w:tc>
        <w:tc>
          <w:tcPr>
            <w:tcW w:w="1179" w:type="dxa"/>
            <w:gridSpan w:val="2"/>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国家自然科学基金</w:t>
            </w:r>
          </w:p>
        </w:tc>
        <w:tc>
          <w:tcPr>
            <w:tcW w:w="1389" w:type="dxa"/>
            <w:gridSpan w:val="2"/>
            <w:vAlign w:val="center"/>
          </w:tcPr>
          <w:p w:rsidR="004A090D" w:rsidRPr="003A0E4C" w:rsidRDefault="004A090D" w:rsidP="004A090D">
            <w:pPr>
              <w:spacing w:line="240" w:lineRule="exact"/>
              <w:ind w:leftChars="-69" w:left="31680" w:rightChars="-104" w:right="31680" w:hangingChars="1" w:firstLine="31680"/>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201201-201512</w:t>
            </w:r>
          </w:p>
        </w:tc>
        <w:tc>
          <w:tcPr>
            <w:tcW w:w="708" w:type="dxa"/>
            <w:gridSpan w:val="2"/>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kern w:val="0"/>
                <w:sz w:val="18"/>
                <w:szCs w:val="18"/>
              </w:rPr>
              <w:t>67</w:t>
            </w:r>
            <w:r w:rsidRPr="003A0E4C">
              <w:rPr>
                <w:rFonts w:ascii="仿宋_GB2312" w:eastAsia="仿宋_GB2312" w:hAnsi="宋体" w:cs="仿宋_GB2312" w:hint="eastAsia"/>
                <w:kern w:val="0"/>
                <w:sz w:val="18"/>
                <w:szCs w:val="18"/>
              </w:rPr>
              <w:t>万</w:t>
            </w:r>
          </w:p>
        </w:tc>
        <w:tc>
          <w:tcPr>
            <w:tcW w:w="1574"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主持</w:t>
            </w:r>
          </w:p>
        </w:tc>
      </w:tr>
      <w:tr w:rsidR="004A090D" w:rsidRPr="003A0E4C">
        <w:tc>
          <w:tcPr>
            <w:tcW w:w="991" w:type="dxa"/>
            <w:gridSpan w:val="2"/>
            <w:vMerge/>
            <w:vAlign w:val="center"/>
          </w:tcPr>
          <w:p w:rsidR="004A090D" w:rsidRPr="003A0E4C" w:rsidRDefault="004A090D" w:rsidP="008F5B06">
            <w:pPr>
              <w:jc w:val="center"/>
              <w:rPr>
                <w:rFonts w:ascii="仿宋_GB2312" w:eastAsia="仿宋_GB2312"/>
                <w:sz w:val="24"/>
                <w:szCs w:val="24"/>
              </w:rPr>
            </w:pPr>
          </w:p>
        </w:tc>
        <w:tc>
          <w:tcPr>
            <w:tcW w:w="487" w:type="dxa"/>
            <w:vAlign w:val="center"/>
          </w:tcPr>
          <w:p w:rsidR="004A090D" w:rsidRPr="003A0E4C" w:rsidRDefault="004A090D" w:rsidP="004A090D">
            <w:pPr>
              <w:ind w:leftChars="-50" w:left="31680" w:rightChars="-50" w:right="31680"/>
              <w:jc w:val="center"/>
              <w:rPr>
                <w:rFonts w:ascii="仿宋_GB2312" w:eastAsia="仿宋_GB2312" w:cs="仿宋_GB2312"/>
                <w:sz w:val="24"/>
                <w:szCs w:val="24"/>
              </w:rPr>
            </w:pPr>
            <w:r w:rsidRPr="003A0E4C">
              <w:rPr>
                <w:rFonts w:ascii="仿宋_GB2312" w:eastAsia="仿宋_GB2312" w:cs="仿宋_GB2312"/>
                <w:sz w:val="24"/>
                <w:szCs w:val="24"/>
              </w:rPr>
              <w:t>2</w:t>
            </w:r>
          </w:p>
        </w:tc>
        <w:tc>
          <w:tcPr>
            <w:tcW w:w="2194" w:type="dxa"/>
            <w:gridSpan w:val="3"/>
            <w:vAlign w:val="center"/>
          </w:tcPr>
          <w:p w:rsidR="004A090D" w:rsidRPr="003A0E4C" w:rsidRDefault="004A090D" w:rsidP="004A090D">
            <w:pPr>
              <w:spacing w:line="240" w:lineRule="exact"/>
              <w:ind w:leftChars="-17" w:left="31680" w:rightChars="-69" w:right="31680"/>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面向舰船用移动机器人智能测控的相关理论研究</w:t>
            </w:r>
          </w:p>
        </w:tc>
        <w:tc>
          <w:tcPr>
            <w:tcW w:w="1179" w:type="dxa"/>
            <w:gridSpan w:val="2"/>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国家自然科学基金</w:t>
            </w:r>
          </w:p>
        </w:tc>
        <w:tc>
          <w:tcPr>
            <w:tcW w:w="1389" w:type="dxa"/>
            <w:gridSpan w:val="2"/>
            <w:vAlign w:val="center"/>
          </w:tcPr>
          <w:p w:rsidR="004A090D" w:rsidRPr="003A0E4C" w:rsidRDefault="004A090D" w:rsidP="004A090D">
            <w:pPr>
              <w:spacing w:line="240" w:lineRule="exact"/>
              <w:ind w:leftChars="-69" w:left="31680" w:rightChars="-104" w:right="31680" w:hangingChars="1" w:firstLine="31680"/>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200901-201212</w:t>
            </w:r>
          </w:p>
        </w:tc>
        <w:tc>
          <w:tcPr>
            <w:tcW w:w="708" w:type="dxa"/>
            <w:gridSpan w:val="2"/>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kern w:val="0"/>
                <w:sz w:val="18"/>
                <w:szCs w:val="18"/>
              </w:rPr>
              <w:t>31</w:t>
            </w:r>
            <w:r w:rsidRPr="003A0E4C">
              <w:rPr>
                <w:rFonts w:ascii="仿宋_GB2312" w:eastAsia="仿宋_GB2312" w:hAnsi="宋体" w:cs="仿宋_GB2312" w:hint="eastAsia"/>
                <w:kern w:val="0"/>
                <w:sz w:val="18"/>
                <w:szCs w:val="18"/>
              </w:rPr>
              <w:t>万</w:t>
            </w:r>
          </w:p>
        </w:tc>
        <w:tc>
          <w:tcPr>
            <w:tcW w:w="1574"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主持</w:t>
            </w:r>
          </w:p>
        </w:tc>
      </w:tr>
      <w:tr w:rsidR="004A090D" w:rsidRPr="003A0E4C">
        <w:tc>
          <w:tcPr>
            <w:tcW w:w="991" w:type="dxa"/>
            <w:gridSpan w:val="2"/>
            <w:vMerge/>
            <w:vAlign w:val="center"/>
          </w:tcPr>
          <w:p w:rsidR="004A090D" w:rsidRPr="003A0E4C" w:rsidRDefault="004A090D" w:rsidP="008F5B06">
            <w:pPr>
              <w:jc w:val="center"/>
              <w:rPr>
                <w:rFonts w:ascii="仿宋_GB2312" w:eastAsia="仿宋_GB2312"/>
                <w:sz w:val="24"/>
                <w:szCs w:val="24"/>
              </w:rPr>
            </w:pPr>
          </w:p>
        </w:tc>
        <w:tc>
          <w:tcPr>
            <w:tcW w:w="487" w:type="dxa"/>
            <w:vAlign w:val="center"/>
          </w:tcPr>
          <w:p w:rsidR="004A090D" w:rsidRPr="003A0E4C" w:rsidRDefault="004A090D" w:rsidP="004A090D">
            <w:pPr>
              <w:ind w:leftChars="-50" w:left="31680" w:rightChars="-50" w:right="31680"/>
              <w:jc w:val="center"/>
              <w:rPr>
                <w:rFonts w:ascii="仿宋_GB2312" w:eastAsia="仿宋_GB2312" w:cs="仿宋_GB2312"/>
                <w:sz w:val="24"/>
                <w:szCs w:val="24"/>
              </w:rPr>
            </w:pPr>
            <w:r w:rsidRPr="003A0E4C">
              <w:rPr>
                <w:rFonts w:ascii="仿宋_GB2312" w:eastAsia="仿宋_GB2312" w:cs="仿宋_GB2312"/>
                <w:sz w:val="24"/>
                <w:szCs w:val="24"/>
              </w:rPr>
              <w:t>3</w:t>
            </w:r>
          </w:p>
        </w:tc>
        <w:tc>
          <w:tcPr>
            <w:tcW w:w="2194" w:type="dxa"/>
            <w:gridSpan w:val="3"/>
            <w:vAlign w:val="center"/>
          </w:tcPr>
          <w:p w:rsidR="004A090D" w:rsidRPr="003A0E4C" w:rsidRDefault="004A090D" w:rsidP="004A090D">
            <w:pPr>
              <w:spacing w:line="240" w:lineRule="exact"/>
              <w:ind w:leftChars="-17" w:left="31680" w:rightChars="-69" w:right="31680"/>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江苏省电机能效定级及故障诊断服务中心</w:t>
            </w:r>
          </w:p>
        </w:tc>
        <w:tc>
          <w:tcPr>
            <w:tcW w:w="1179" w:type="dxa"/>
            <w:gridSpan w:val="2"/>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江苏省科技厅</w:t>
            </w:r>
          </w:p>
        </w:tc>
        <w:tc>
          <w:tcPr>
            <w:tcW w:w="1389" w:type="dxa"/>
            <w:gridSpan w:val="2"/>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201109-201412</w:t>
            </w:r>
          </w:p>
        </w:tc>
        <w:tc>
          <w:tcPr>
            <w:tcW w:w="708" w:type="dxa"/>
            <w:gridSpan w:val="2"/>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kern w:val="0"/>
                <w:sz w:val="18"/>
                <w:szCs w:val="18"/>
              </w:rPr>
              <w:t>300</w:t>
            </w:r>
            <w:r w:rsidRPr="003A0E4C">
              <w:rPr>
                <w:rFonts w:ascii="仿宋_GB2312" w:eastAsia="仿宋_GB2312" w:hAnsi="宋体" w:cs="仿宋_GB2312" w:hint="eastAsia"/>
                <w:kern w:val="0"/>
                <w:sz w:val="18"/>
                <w:szCs w:val="18"/>
              </w:rPr>
              <w:t>万</w:t>
            </w:r>
          </w:p>
        </w:tc>
        <w:tc>
          <w:tcPr>
            <w:tcW w:w="1574"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第二</w:t>
            </w:r>
          </w:p>
        </w:tc>
      </w:tr>
      <w:tr w:rsidR="004A090D" w:rsidRPr="003A0E4C">
        <w:tc>
          <w:tcPr>
            <w:tcW w:w="991" w:type="dxa"/>
            <w:gridSpan w:val="2"/>
            <w:vMerge/>
            <w:vAlign w:val="center"/>
          </w:tcPr>
          <w:p w:rsidR="004A090D" w:rsidRPr="003A0E4C" w:rsidRDefault="004A090D" w:rsidP="008F5B06">
            <w:pPr>
              <w:jc w:val="center"/>
              <w:rPr>
                <w:rFonts w:ascii="仿宋_GB2312" w:eastAsia="仿宋_GB2312"/>
                <w:sz w:val="24"/>
                <w:szCs w:val="24"/>
              </w:rPr>
            </w:pPr>
          </w:p>
        </w:tc>
        <w:tc>
          <w:tcPr>
            <w:tcW w:w="487" w:type="dxa"/>
            <w:vAlign w:val="center"/>
          </w:tcPr>
          <w:p w:rsidR="004A090D" w:rsidRPr="003A0E4C" w:rsidRDefault="004A090D" w:rsidP="004A090D">
            <w:pPr>
              <w:ind w:leftChars="-50" w:left="31680" w:rightChars="-50" w:right="31680"/>
              <w:jc w:val="center"/>
              <w:rPr>
                <w:rFonts w:ascii="仿宋_GB2312" w:eastAsia="仿宋_GB2312" w:cs="仿宋_GB2312"/>
                <w:sz w:val="24"/>
                <w:szCs w:val="24"/>
              </w:rPr>
            </w:pPr>
            <w:r w:rsidRPr="003A0E4C">
              <w:rPr>
                <w:rFonts w:ascii="仿宋_GB2312" w:eastAsia="仿宋_GB2312" w:cs="仿宋_GB2312"/>
                <w:sz w:val="24"/>
                <w:szCs w:val="24"/>
              </w:rPr>
              <w:t>4</w:t>
            </w:r>
          </w:p>
        </w:tc>
        <w:tc>
          <w:tcPr>
            <w:tcW w:w="2194" w:type="dxa"/>
            <w:gridSpan w:val="3"/>
            <w:vAlign w:val="center"/>
          </w:tcPr>
          <w:p w:rsidR="004A090D" w:rsidRPr="003A0E4C" w:rsidRDefault="004A090D" w:rsidP="004A090D">
            <w:pPr>
              <w:spacing w:line="240" w:lineRule="exact"/>
              <w:ind w:leftChars="-17" w:left="31680" w:rightChars="-69" w:right="31680"/>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江苏省高等学校本科重点专业类建设（电气类专业）</w:t>
            </w:r>
          </w:p>
        </w:tc>
        <w:tc>
          <w:tcPr>
            <w:tcW w:w="1179" w:type="dxa"/>
            <w:gridSpan w:val="2"/>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江苏省教育厅</w:t>
            </w:r>
          </w:p>
        </w:tc>
        <w:tc>
          <w:tcPr>
            <w:tcW w:w="1389" w:type="dxa"/>
            <w:gridSpan w:val="2"/>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201209-201512</w:t>
            </w:r>
          </w:p>
        </w:tc>
        <w:tc>
          <w:tcPr>
            <w:tcW w:w="708" w:type="dxa"/>
            <w:gridSpan w:val="2"/>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kern w:val="0"/>
                <w:sz w:val="18"/>
                <w:szCs w:val="18"/>
              </w:rPr>
              <w:t>200</w:t>
            </w:r>
            <w:r w:rsidRPr="003A0E4C">
              <w:rPr>
                <w:rFonts w:ascii="仿宋_GB2312" w:eastAsia="仿宋_GB2312" w:hAnsi="宋体" w:cs="仿宋_GB2312" w:hint="eastAsia"/>
                <w:kern w:val="0"/>
                <w:sz w:val="18"/>
                <w:szCs w:val="18"/>
              </w:rPr>
              <w:t>万</w:t>
            </w:r>
          </w:p>
        </w:tc>
        <w:tc>
          <w:tcPr>
            <w:tcW w:w="1574"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主持</w:t>
            </w:r>
          </w:p>
        </w:tc>
      </w:tr>
      <w:tr w:rsidR="004A090D" w:rsidRPr="003A0E4C">
        <w:trPr>
          <w:trHeight w:hRule="exact" w:val="371"/>
        </w:trPr>
        <w:tc>
          <w:tcPr>
            <w:tcW w:w="991" w:type="dxa"/>
            <w:gridSpan w:val="2"/>
            <w:vMerge w:val="restart"/>
            <w:vAlign w:val="center"/>
          </w:tcPr>
          <w:p w:rsidR="004A090D" w:rsidRPr="004F4351" w:rsidRDefault="004A090D" w:rsidP="008F5B06">
            <w:pPr>
              <w:jc w:val="center"/>
              <w:rPr>
                <w:rFonts w:ascii="仿宋_GB2312" w:eastAsia="仿宋_GB2312"/>
              </w:rPr>
            </w:pPr>
            <w:r w:rsidRPr="004F4351">
              <w:rPr>
                <w:rFonts w:ascii="仿宋_GB2312" w:eastAsia="仿宋_GB2312" w:cs="仿宋_GB2312" w:hint="eastAsia"/>
              </w:rPr>
              <w:t>目前承担的主要教学工作（</w:t>
            </w:r>
            <w:r w:rsidRPr="004F4351">
              <w:rPr>
                <w:rFonts w:ascii="仿宋_GB2312" w:eastAsia="仿宋_GB2312" w:cs="仿宋_GB2312"/>
              </w:rPr>
              <w:t>5</w:t>
            </w:r>
            <w:r w:rsidRPr="004F4351">
              <w:rPr>
                <w:rFonts w:ascii="仿宋_GB2312" w:eastAsia="仿宋_GB2312" w:cs="仿宋_GB2312" w:hint="eastAsia"/>
              </w:rPr>
              <w:t>门以内）</w:t>
            </w:r>
          </w:p>
        </w:tc>
        <w:tc>
          <w:tcPr>
            <w:tcW w:w="487" w:type="dxa"/>
            <w:vAlign w:val="center"/>
          </w:tcPr>
          <w:p w:rsidR="004A090D" w:rsidRPr="0044721A" w:rsidRDefault="004A090D" w:rsidP="004A090D">
            <w:pPr>
              <w:ind w:leftChars="-50" w:left="31680" w:rightChars="-50" w:right="31680"/>
              <w:jc w:val="center"/>
              <w:rPr>
                <w:rFonts w:ascii="仿宋_GB2312" w:eastAsia="仿宋_GB2312"/>
              </w:rPr>
            </w:pPr>
            <w:r w:rsidRPr="0044721A">
              <w:rPr>
                <w:rFonts w:ascii="仿宋_GB2312" w:eastAsia="仿宋_GB2312" w:cs="仿宋_GB2312" w:hint="eastAsia"/>
              </w:rPr>
              <w:t>序号</w:t>
            </w:r>
          </w:p>
        </w:tc>
        <w:tc>
          <w:tcPr>
            <w:tcW w:w="2194" w:type="dxa"/>
            <w:gridSpan w:val="3"/>
            <w:vAlign w:val="center"/>
          </w:tcPr>
          <w:p w:rsidR="004A090D" w:rsidRPr="0044721A" w:rsidRDefault="004A090D" w:rsidP="008F5B06">
            <w:pPr>
              <w:jc w:val="center"/>
              <w:rPr>
                <w:rFonts w:ascii="仿宋_GB2312" w:eastAsia="仿宋_GB2312"/>
              </w:rPr>
            </w:pPr>
            <w:r w:rsidRPr="0044721A">
              <w:rPr>
                <w:rFonts w:ascii="仿宋_GB2312" w:eastAsia="仿宋_GB2312" w:cs="仿宋_GB2312" w:hint="eastAsia"/>
              </w:rPr>
              <w:t>课程名称</w:t>
            </w:r>
          </w:p>
        </w:tc>
        <w:tc>
          <w:tcPr>
            <w:tcW w:w="1179" w:type="dxa"/>
            <w:gridSpan w:val="2"/>
            <w:vAlign w:val="center"/>
          </w:tcPr>
          <w:p w:rsidR="004A090D" w:rsidRPr="0044721A" w:rsidRDefault="004A090D" w:rsidP="008F5B06">
            <w:pPr>
              <w:jc w:val="center"/>
              <w:rPr>
                <w:rFonts w:ascii="仿宋_GB2312" w:eastAsia="仿宋_GB2312"/>
              </w:rPr>
            </w:pPr>
            <w:r w:rsidRPr="0044721A">
              <w:rPr>
                <w:rFonts w:ascii="仿宋_GB2312" w:eastAsia="仿宋_GB2312" w:cs="仿宋_GB2312" w:hint="eastAsia"/>
              </w:rPr>
              <w:t>授课对象</w:t>
            </w:r>
          </w:p>
        </w:tc>
        <w:tc>
          <w:tcPr>
            <w:tcW w:w="695" w:type="dxa"/>
            <w:vAlign w:val="center"/>
          </w:tcPr>
          <w:p w:rsidR="004A090D" w:rsidRPr="0044721A" w:rsidRDefault="004A090D" w:rsidP="008F5B06">
            <w:pPr>
              <w:jc w:val="center"/>
              <w:rPr>
                <w:rFonts w:ascii="仿宋_GB2312" w:eastAsia="仿宋_GB2312"/>
              </w:rPr>
            </w:pPr>
            <w:r w:rsidRPr="0044721A">
              <w:rPr>
                <w:rFonts w:ascii="仿宋_GB2312" w:eastAsia="仿宋_GB2312" w:cs="仿宋_GB2312" w:hint="eastAsia"/>
              </w:rPr>
              <w:t>人数</w:t>
            </w:r>
          </w:p>
        </w:tc>
        <w:tc>
          <w:tcPr>
            <w:tcW w:w="694" w:type="dxa"/>
            <w:vAlign w:val="center"/>
          </w:tcPr>
          <w:p w:rsidR="004A090D" w:rsidRPr="0044721A" w:rsidRDefault="004A090D" w:rsidP="008F5B06">
            <w:pPr>
              <w:jc w:val="center"/>
              <w:rPr>
                <w:rFonts w:ascii="仿宋_GB2312" w:eastAsia="仿宋_GB2312"/>
              </w:rPr>
            </w:pPr>
            <w:r w:rsidRPr="0044721A">
              <w:rPr>
                <w:rFonts w:ascii="仿宋_GB2312" w:eastAsia="仿宋_GB2312" w:cs="仿宋_GB2312" w:hint="eastAsia"/>
              </w:rPr>
              <w:t>学时</w:t>
            </w:r>
          </w:p>
        </w:tc>
        <w:tc>
          <w:tcPr>
            <w:tcW w:w="1068" w:type="dxa"/>
            <w:gridSpan w:val="3"/>
            <w:vAlign w:val="center"/>
          </w:tcPr>
          <w:p w:rsidR="004A090D" w:rsidRPr="0044721A" w:rsidRDefault="004A090D" w:rsidP="0044721A">
            <w:pPr>
              <w:rPr>
                <w:rFonts w:ascii="仿宋_GB2312" w:eastAsia="仿宋_GB2312"/>
              </w:rPr>
            </w:pPr>
            <w:r w:rsidRPr="0044721A">
              <w:rPr>
                <w:rFonts w:ascii="仿宋_GB2312" w:eastAsia="仿宋_GB2312" w:cs="仿宋_GB2312" w:hint="eastAsia"/>
              </w:rPr>
              <w:t>课程性质</w:t>
            </w:r>
          </w:p>
        </w:tc>
        <w:tc>
          <w:tcPr>
            <w:tcW w:w="1214" w:type="dxa"/>
            <w:gridSpan w:val="2"/>
            <w:vAlign w:val="center"/>
          </w:tcPr>
          <w:p w:rsidR="004A090D" w:rsidRPr="0044721A" w:rsidRDefault="004A090D" w:rsidP="008F5B06">
            <w:pPr>
              <w:jc w:val="center"/>
              <w:rPr>
                <w:rFonts w:ascii="仿宋_GB2312" w:eastAsia="仿宋_GB2312"/>
              </w:rPr>
            </w:pPr>
            <w:r w:rsidRPr="0044721A">
              <w:rPr>
                <w:rFonts w:ascii="仿宋_GB2312" w:eastAsia="仿宋_GB2312" w:cs="仿宋_GB2312" w:hint="eastAsia"/>
              </w:rPr>
              <w:t>授课时间</w:t>
            </w:r>
          </w:p>
        </w:tc>
      </w:tr>
      <w:tr w:rsidR="004A090D" w:rsidRPr="003A0E4C">
        <w:trPr>
          <w:trHeight w:hRule="exact" w:val="357"/>
        </w:trPr>
        <w:tc>
          <w:tcPr>
            <w:tcW w:w="991" w:type="dxa"/>
            <w:gridSpan w:val="2"/>
            <w:vMerge/>
            <w:vAlign w:val="center"/>
          </w:tcPr>
          <w:p w:rsidR="004A090D" w:rsidRPr="003A0E4C" w:rsidRDefault="004A090D" w:rsidP="008F5B06">
            <w:pPr>
              <w:jc w:val="center"/>
              <w:rPr>
                <w:rFonts w:ascii="仿宋_GB2312" w:eastAsia="仿宋_GB2312"/>
                <w:sz w:val="24"/>
                <w:szCs w:val="24"/>
              </w:rPr>
            </w:pPr>
          </w:p>
        </w:tc>
        <w:tc>
          <w:tcPr>
            <w:tcW w:w="487" w:type="dxa"/>
            <w:vAlign w:val="center"/>
          </w:tcPr>
          <w:p w:rsidR="004A090D" w:rsidRPr="003A0E4C" w:rsidRDefault="004A090D" w:rsidP="004A090D">
            <w:pPr>
              <w:ind w:leftChars="-50" w:left="31680" w:rightChars="-50" w:right="31680"/>
              <w:jc w:val="center"/>
              <w:rPr>
                <w:rFonts w:ascii="仿宋_GB2312" w:eastAsia="仿宋_GB2312" w:cs="仿宋_GB2312"/>
                <w:sz w:val="24"/>
                <w:szCs w:val="24"/>
              </w:rPr>
            </w:pPr>
            <w:r w:rsidRPr="003A0E4C">
              <w:rPr>
                <w:rFonts w:ascii="仿宋_GB2312" w:eastAsia="仿宋_GB2312" w:cs="仿宋_GB2312"/>
                <w:sz w:val="24"/>
                <w:szCs w:val="24"/>
              </w:rPr>
              <w:t>1</w:t>
            </w:r>
          </w:p>
        </w:tc>
        <w:tc>
          <w:tcPr>
            <w:tcW w:w="2194"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电机学</w:t>
            </w:r>
          </w:p>
        </w:tc>
        <w:tc>
          <w:tcPr>
            <w:tcW w:w="1179" w:type="dxa"/>
            <w:gridSpan w:val="2"/>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本科生</w:t>
            </w:r>
          </w:p>
        </w:tc>
        <w:tc>
          <w:tcPr>
            <w:tcW w:w="695" w:type="dxa"/>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90*4</w:t>
            </w:r>
          </w:p>
        </w:tc>
        <w:tc>
          <w:tcPr>
            <w:tcW w:w="694" w:type="dxa"/>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80*4</w:t>
            </w:r>
          </w:p>
        </w:tc>
        <w:tc>
          <w:tcPr>
            <w:tcW w:w="1068"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专业课</w:t>
            </w:r>
          </w:p>
        </w:tc>
        <w:tc>
          <w:tcPr>
            <w:tcW w:w="1214" w:type="dxa"/>
            <w:gridSpan w:val="2"/>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2010-2013</w:t>
            </w:r>
          </w:p>
        </w:tc>
      </w:tr>
      <w:tr w:rsidR="004A090D" w:rsidRPr="003A0E4C">
        <w:trPr>
          <w:trHeight w:hRule="exact" w:val="305"/>
        </w:trPr>
        <w:tc>
          <w:tcPr>
            <w:tcW w:w="991" w:type="dxa"/>
            <w:gridSpan w:val="2"/>
            <w:vMerge/>
            <w:vAlign w:val="center"/>
          </w:tcPr>
          <w:p w:rsidR="004A090D" w:rsidRPr="003A0E4C" w:rsidRDefault="004A090D" w:rsidP="008F5B06">
            <w:pPr>
              <w:jc w:val="center"/>
              <w:rPr>
                <w:rFonts w:ascii="仿宋_GB2312" w:eastAsia="仿宋_GB2312"/>
                <w:sz w:val="24"/>
                <w:szCs w:val="24"/>
              </w:rPr>
            </w:pPr>
          </w:p>
        </w:tc>
        <w:tc>
          <w:tcPr>
            <w:tcW w:w="487" w:type="dxa"/>
            <w:vAlign w:val="center"/>
          </w:tcPr>
          <w:p w:rsidR="004A090D" w:rsidRPr="003A0E4C" w:rsidRDefault="004A090D" w:rsidP="004A090D">
            <w:pPr>
              <w:ind w:leftChars="-50" w:left="31680" w:rightChars="-50" w:right="31680"/>
              <w:jc w:val="center"/>
              <w:rPr>
                <w:rFonts w:ascii="仿宋_GB2312" w:eastAsia="仿宋_GB2312" w:cs="仿宋_GB2312"/>
                <w:sz w:val="24"/>
                <w:szCs w:val="24"/>
              </w:rPr>
            </w:pPr>
            <w:r w:rsidRPr="003A0E4C">
              <w:rPr>
                <w:rFonts w:ascii="仿宋_GB2312" w:eastAsia="仿宋_GB2312" w:cs="仿宋_GB2312"/>
                <w:sz w:val="24"/>
                <w:szCs w:val="24"/>
              </w:rPr>
              <w:t>2</w:t>
            </w:r>
          </w:p>
        </w:tc>
        <w:tc>
          <w:tcPr>
            <w:tcW w:w="2194"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控制电机</w:t>
            </w:r>
          </w:p>
        </w:tc>
        <w:tc>
          <w:tcPr>
            <w:tcW w:w="1179" w:type="dxa"/>
            <w:gridSpan w:val="2"/>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本科生</w:t>
            </w:r>
          </w:p>
        </w:tc>
        <w:tc>
          <w:tcPr>
            <w:tcW w:w="695" w:type="dxa"/>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90*3</w:t>
            </w:r>
          </w:p>
        </w:tc>
        <w:tc>
          <w:tcPr>
            <w:tcW w:w="694" w:type="dxa"/>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48*3</w:t>
            </w:r>
          </w:p>
        </w:tc>
        <w:tc>
          <w:tcPr>
            <w:tcW w:w="1068"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专业课</w:t>
            </w:r>
          </w:p>
        </w:tc>
        <w:tc>
          <w:tcPr>
            <w:tcW w:w="1214" w:type="dxa"/>
            <w:gridSpan w:val="2"/>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2011-2013</w:t>
            </w:r>
          </w:p>
        </w:tc>
      </w:tr>
      <w:tr w:rsidR="004A090D" w:rsidRPr="003A0E4C">
        <w:trPr>
          <w:trHeight w:hRule="exact" w:val="322"/>
        </w:trPr>
        <w:tc>
          <w:tcPr>
            <w:tcW w:w="991" w:type="dxa"/>
            <w:gridSpan w:val="2"/>
            <w:vMerge/>
            <w:vAlign w:val="center"/>
          </w:tcPr>
          <w:p w:rsidR="004A090D" w:rsidRPr="003A0E4C" w:rsidRDefault="004A090D" w:rsidP="008F5B06">
            <w:pPr>
              <w:jc w:val="center"/>
              <w:rPr>
                <w:rFonts w:ascii="仿宋_GB2312" w:eastAsia="仿宋_GB2312"/>
                <w:sz w:val="24"/>
                <w:szCs w:val="24"/>
              </w:rPr>
            </w:pPr>
          </w:p>
        </w:tc>
        <w:tc>
          <w:tcPr>
            <w:tcW w:w="487" w:type="dxa"/>
            <w:vAlign w:val="center"/>
          </w:tcPr>
          <w:p w:rsidR="004A090D" w:rsidRPr="003A0E4C" w:rsidRDefault="004A090D" w:rsidP="004A090D">
            <w:pPr>
              <w:ind w:leftChars="-50" w:left="31680" w:rightChars="-50" w:right="31680"/>
              <w:jc w:val="center"/>
              <w:rPr>
                <w:rFonts w:ascii="仿宋_GB2312" w:eastAsia="仿宋_GB2312" w:cs="仿宋_GB2312"/>
                <w:sz w:val="24"/>
                <w:szCs w:val="24"/>
              </w:rPr>
            </w:pPr>
            <w:r w:rsidRPr="003A0E4C">
              <w:rPr>
                <w:rFonts w:ascii="仿宋_GB2312" w:eastAsia="仿宋_GB2312" w:cs="仿宋_GB2312"/>
                <w:sz w:val="24"/>
                <w:szCs w:val="24"/>
              </w:rPr>
              <w:t>3</w:t>
            </w:r>
          </w:p>
        </w:tc>
        <w:tc>
          <w:tcPr>
            <w:tcW w:w="2194"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电机及拖动</w:t>
            </w:r>
          </w:p>
        </w:tc>
        <w:tc>
          <w:tcPr>
            <w:tcW w:w="1179" w:type="dxa"/>
            <w:gridSpan w:val="2"/>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本科生</w:t>
            </w:r>
          </w:p>
        </w:tc>
        <w:tc>
          <w:tcPr>
            <w:tcW w:w="695" w:type="dxa"/>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120*3</w:t>
            </w:r>
          </w:p>
        </w:tc>
        <w:tc>
          <w:tcPr>
            <w:tcW w:w="694" w:type="dxa"/>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80*3</w:t>
            </w:r>
          </w:p>
        </w:tc>
        <w:tc>
          <w:tcPr>
            <w:tcW w:w="1068"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专业课</w:t>
            </w:r>
          </w:p>
        </w:tc>
        <w:tc>
          <w:tcPr>
            <w:tcW w:w="1214" w:type="dxa"/>
            <w:gridSpan w:val="2"/>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2010-2013</w:t>
            </w:r>
          </w:p>
        </w:tc>
      </w:tr>
      <w:tr w:rsidR="004A090D" w:rsidRPr="003A0E4C">
        <w:trPr>
          <w:trHeight w:hRule="exact" w:val="454"/>
        </w:trPr>
        <w:tc>
          <w:tcPr>
            <w:tcW w:w="991" w:type="dxa"/>
            <w:gridSpan w:val="2"/>
            <w:vMerge/>
            <w:vAlign w:val="center"/>
          </w:tcPr>
          <w:p w:rsidR="004A090D" w:rsidRPr="003A0E4C" w:rsidRDefault="004A090D" w:rsidP="008F5B06">
            <w:pPr>
              <w:jc w:val="center"/>
              <w:rPr>
                <w:rFonts w:ascii="仿宋_GB2312" w:eastAsia="仿宋_GB2312"/>
                <w:sz w:val="24"/>
                <w:szCs w:val="24"/>
              </w:rPr>
            </w:pPr>
          </w:p>
        </w:tc>
        <w:tc>
          <w:tcPr>
            <w:tcW w:w="487" w:type="dxa"/>
            <w:vAlign w:val="center"/>
          </w:tcPr>
          <w:p w:rsidR="004A090D" w:rsidRPr="003A0E4C" w:rsidRDefault="004A090D" w:rsidP="004A090D">
            <w:pPr>
              <w:ind w:leftChars="-50" w:left="31680" w:rightChars="-50" w:right="31680"/>
              <w:jc w:val="center"/>
              <w:rPr>
                <w:rFonts w:ascii="仿宋_GB2312" w:eastAsia="仿宋_GB2312" w:cs="仿宋_GB2312"/>
                <w:sz w:val="24"/>
                <w:szCs w:val="24"/>
              </w:rPr>
            </w:pPr>
            <w:r w:rsidRPr="003A0E4C">
              <w:rPr>
                <w:rFonts w:ascii="仿宋_GB2312" w:eastAsia="仿宋_GB2312" w:cs="仿宋_GB2312"/>
                <w:sz w:val="24"/>
                <w:szCs w:val="24"/>
              </w:rPr>
              <w:t>4</w:t>
            </w:r>
          </w:p>
        </w:tc>
        <w:tc>
          <w:tcPr>
            <w:tcW w:w="2194"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现代电力电子技术</w:t>
            </w:r>
          </w:p>
        </w:tc>
        <w:tc>
          <w:tcPr>
            <w:tcW w:w="1179" w:type="dxa"/>
            <w:gridSpan w:val="2"/>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本科生</w:t>
            </w:r>
          </w:p>
        </w:tc>
        <w:tc>
          <w:tcPr>
            <w:tcW w:w="695" w:type="dxa"/>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60*2</w:t>
            </w:r>
          </w:p>
        </w:tc>
        <w:tc>
          <w:tcPr>
            <w:tcW w:w="694" w:type="dxa"/>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48*2</w:t>
            </w:r>
          </w:p>
        </w:tc>
        <w:tc>
          <w:tcPr>
            <w:tcW w:w="1068"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专业课</w:t>
            </w:r>
          </w:p>
        </w:tc>
        <w:tc>
          <w:tcPr>
            <w:tcW w:w="1214" w:type="dxa"/>
            <w:gridSpan w:val="2"/>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2010-2011</w:t>
            </w:r>
          </w:p>
        </w:tc>
      </w:tr>
      <w:tr w:rsidR="004A090D" w:rsidRPr="003A0E4C">
        <w:trPr>
          <w:trHeight w:hRule="exact" w:val="454"/>
        </w:trPr>
        <w:tc>
          <w:tcPr>
            <w:tcW w:w="991" w:type="dxa"/>
            <w:gridSpan w:val="2"/>
            <w:vMerge/>
            <w:vAlign w:val="center"/>
          </w:tcPr>
          <w:p w:rsidR="004A090D" w:rsidRPr="003A0E4C" w:rsidRDefault="004A090D" w:rsidP="008F5B06">
            <w:pPr>
              <w:jc w:val="center"/>
              <w:rPr>
                <w:rFonts w:ascii="仿宋_GB2312" w:eastAsia="仿宋_GB2312"/>
                <w:sz w:val="24"/>
                <w:szCs w:val="24"/>
              </w:rPr>
            </w:pPr>
          </w:p>
        </w:tc>
        <w:tc>
          <w:tcPr>
            <w:tcW w:w="487" w:type="dxa"/>
            <w:vAlign w:val="center"/>
          </w:tcPr>
          <w:p w:rsidR="004A090D" w:rsidRPr="003A0E4C" w:rsidRDefault="004A090D" w:rsidP="004A090D">
            <w:pPr>
              <w:ind w:leftChars="-50" w:left="31680" w:rightChars="-50" w:right="31680"/>
              <w:jc w:val="center"/>
              <w:rPr>
                <w:rFonts w:ascii="仿宋_GB2312" w:eastAsia="仿宋_GB2312" w:cs="仿宋_GB2312"/>
                <w:sz w:val="24"/>
                <w:szCs w:val="24"/>
              </w:rPr>
            </w:pPr>
            <w:r w:rsidRPr="003A0E4C">
              <w:rPr>
                <w:rFonts w:ascii="仿宋_GB2312" w:eastAsia="仿宋_GB2312" w:cs="仿宋_GB2312"/>
                <w:sz w:val="24"/>
                <w:szCs w:val="24"/>
              </w:rPr>
              <w:t>5</w:t>
            </w:r>
          </w:p>
        </w:tc>
        <w:tc>
          <w:tcPr>
            <w:tcW w:w="2194"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微电机理论及应用</w:t>
            </w:r>
          </w:p>
        </w:tc>
        <w:tc>
          <w:tcPr>
            <w:tcW w:w="1179" w:type="dxa"/>
            <w:gridSpan w:val="2"/>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研究生</w:t>
            </w:r>
          </w:p>
        </w:tc>
        <w:tc>
          <w:tcPr>
            <w:tcW w:w="695" w:type="dxa"/>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14*3</w:t>
            </w:r>
          </w:p>
        </w:tc>
        <w:tc>
          <w:tcPr>
            <w:tcW w:w="694" w:type="dxa"/>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36*3</w:t>
            </w:r>
          </w:p>
        </w:tc>
        <w:tc>
          <w:tcPr>
            <w:tcW w:w="1068" w:type="dxa"/>
            <w:gridSpan w:val="3"/>
            <w:vAlign w:val="center"/>
          </w:tcPr>
          <w:p w:rsidR="004A090D" w:rsidRPr="003A0E4C" w:rsidRDefault="004A090D" w:rsidP="008F5B06">
            <w:pPr>
              <w:spacing w:line="240" w:lineRule="exact"/>
              <w:jc w:val="center"/>
              <w:rPr>
                <w:rFonts w:ascii="仿宋_GB2312" w:eastAsia="仿宋_GB2312" w:hAnsi="宋体"/>
                <w:kern w:val="0"/>
                <w:sz w:val="18"/>
                <w:szCs w:val="18"/>
              </w:rPr>
            </w:pPr>
            <w:r w:rsidRPr="003A0E4C">
              <w:rPr>
                <w:rFonts w:ascii="仿宋_GB2312" w:eastAsia="仿宋_GB2312" w:hAnsi="宋体" w:cs="仿宋_GB2312" w:hint="eastAsia"/>
                <w:kern w:val="0"/>
                <w:sz w:val="18"/>
                <w:szCs w:val="18"/>
              </w:rPr>
              <w:t>专业课</w:t>
            </w:r>
          </w:p>
        </w:tc>
        <w:tc>
          <w:tcPr>
            <w:tcW w:w="1214" w:type="dxa"/>
            <w:gridSpan w:val="2"/>
            <w:vAlign w:val="center"/>
          </w:tcPr>
          <w:p w:rsidR="004A090D" w:rsidRPr="003A0E4C" w:rsidRDefault="004A090D" w:rsidP="008F5B06">
            <w:pPr>
              <w:spacing w:line="240" w:lineRule="exact"/>
              <w:jc w:val="center"/>
              <w:rPr>
                <w:rFonts w:ascii="仿宋_GB2312" w:eastAsia="仿宋_GB2312" w:hAnsi="宋体" w:cs="仿宋_GB2312"/>
                <w:kern w:val="0"/>
                <w:sz w:val="18"/>
                <w:szCs w:val="18"/>
              </w:rPr>
            </w:pPr>
            <w:r w:rsidRPr="003A0E4C">
              <w:rPr>
                <w:rFonts w:ascii="仿宋_GB2312" w:eastAsia="仿宋_GB2312" w:hAnsi="宋体" w:cs="仿宋_GB2312"/>
                <w:kern w:val="0"/>
                <w:sz w:val="18"/>
                <w:szCs w:val="18"/>
              </w:rPr>
              <w:t>2010-2013</w:t>
            </w:r>
          </w:p>
        </w:tc>
      </w:tr>
      <w:tr w:rsidR="004A090D" w:rsidRPr="003A0E4C">
        <w:trPr>
          <w:trHeight w:val="177"/>
        </w:trPr>
        <w:tc>
          <w:tcPr>
            <w:tcW w:w="1478" w:type="dxa"/>
            <w:gridSpan w:val="3"/>
            <w:tcBorders>
              <w:right w:val="single" w:sz="4" w:space="0" w:color="auto"/>
            </w:tcBorders>
            <w:vAlign w:val="center"/>
          </w:tcPr>
          <w:p w:rsidR="004A090D" w:rsidRPr="004F4351" w:rsidRDefault="004A090D" w:rsidP="008F5B06">
            <w:pPr>
              <w:jc w:val="center"/>
              <w:rPr>
                <w:rFonts w:ascii="仿宋_GB2312" w:eastAsia="仿宋_GB2312"/>
              </w:rPr>
            </w:pPr>
            <w:r w:rsidRPr="004F4351">
              <w:rPr>
                <w:rFonts w:ascii="仿宋_GB2312" w:eastAsia="仿宋_GB2312" w:cs="仿宋_GB2312" w:hint="eastAsia"/>
              </w:rPr>
              <w:t>教学管理部门审核意见</w:t>
            </w:r>
          </w:p>
        </w:tc>
        <w:tc>
          <w:tcPr>
            <w:tcW w:w="7044" w:type="dxa"/>
            <w:gridSpan w:val="12"/>
            <w:tcBorders>
              <w:left w:val="single" w:sz="4" w:space="0" w:color="auto"/>
            </w:tcBorders>
            <w:vAlign w:val="center"/>
          </w:tcPr>
          <w:p w:rsidR="004A090D" w:rsidRPr="003A0E4C" w:rsidRDefault="004A090D" w:rsidP="008F5B06">
            <w:pPr>
              <w:jc w:val="left"/>
              <w:rPr>
                <w:rFonts w:ascii="仿宋_GB2312" w:eastAsia="仿宋_GB2312"/>
                <w:sz w:val="24"/>
                <w:szCs w:val="24"/>
              </w:rPr>
            </w:pPr>
            <w:r w:rsidRPr="003A0E4C">
              <w:rPr>
                <w:rFonts w:ascii="仿宋_GB2312" w:eastAsia="仿宋_GB2312" w:cs="仿宋_GB2312"/>
                <w:sz w:val="24"/>
                <w:szCs w:val="24"/>
              </w:rPr>
              <w:t xml:space="preserve">                                            </w:t>
            </w:r>
            <w:r w:rsidRPr="003A0E4C">
              <w:rPr>
                <w:rFonts w:ascii="仿宋_GB2312" w:eastAsia="仿宋_GB2312" w:cs="仿宋_GB2312" w:hint="eastAsia"/>
                <w:sz w:val="24"/>
                <w:szCs w:val="24"/>
              </w:rPr>
              <w:t>签章</w:t>
            </w:r>
          </w:p>
        </w:tc>
      </w:tr>
    </w:tbl>
    <w:p w:rsidR="004A090D" w:rsidRPr="004F4351" w:rsidRDefault="004A090D" w:rsidP="004A090D">
      <w:pPr>
        <w:ind w:firstLineChars="100" w:firstLine="31680"/>
        <w:rPr>
          <w:rFonts w:ascii="仿宋_GB2312" w:eastAsia="仿宋_GB2312"/>
        </w:rPr>
      </w:pPr>
      <w:r w:rsidRPr="004F4351">
        <w:rPr>
          <w:rFonts w:ascii="仿宋_GB2312" w:eastAsia="仿宋_GB2312" w:cs="仿宋_GB2312" w:hint="eastAsia"/>
        </w:rPr>
        <w:t>注：填写三至五人，只填本专业专任教师，每人一表。</w:t>
      </w:r>
    </w:p>
    <w:tbl>
      <w:tblPr>
        <w:tblpPr w:leftFromText="180" w:rightFromText="180" w:vertAnchor="text" w:horzAnchor="margin" w:tblpY="-7"/>
        <w:tblW w:w="534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57"/>
        <w:gridCol w:w="495"/>
        <w:gridCol w:w="530"/>
        <w:gridCol w:w="428"/>
        <w:gridCol w:w="1173"/>
        <w:gridCol w:w="900"/>
        <w:gridCol w:w="137"/>
        <w:gridCol w:w="1115"/>
        <w:gridCol w:w="284"/>
        <w:gridCol w:w="430"/>
        <w:gridCol w:w="424"/>
        <w:gridCol w:w="286"/>
        <w:gridCol w:w="632"/>
        <w:gridCol w:w="281"/>
        <w:gridCol w:w="361"/>
        <w:gridCol w:w="1175"/>
      </w:tblGrid>
      <w:tr w:rsidR="004A090D">
        <w:trPr>
          <w:trHeight w:val="340"/>
        </w:trPr>
        <w:tc>
          <w:tcPr>
            <w:tcW w:w="251" w:type="pct"/>
            <w:vMerge w:val="restart"/>
            <w:vAlign w:val="center"/>
          </w:tcPr>
          <w:p w:rsidR="004A090D" w:rsidRDefault="004A090D">
            <w:pPr>
              <w:jc w:val="center"/>
              <w:rPr>
                <w:rFonts w:eastAsia="仿宋_GB2312"/>
              </w:rPr>
            </w:pPr>
            <w:r>
              <w:rPr>
                <w:rFonts w:eastAsia="仿宋_GB2312" w:cs="仿宋_GB2312" w:hint="eastAsia"/>
              </w:rPr>
              <w:t>姓名</w:t>
            </w:r>
          </w:p>
        </w:tc>
        <w:tc>
          <w:tcPr>
            <w:tcW w:w="797" w:type="pct"/>
            <w:gridSpan w:val="3"/>
            <w:vMerge w:val="restart"/>
            <w:vAlign w:val="center"/>
          </w:tcPr>
          <w:p w:rsidR="004A090D" w:rsidRDefault="004A090D">
            <w:pPr>
              <w:jc w:val="center"/>
              <w:rPr>
                <w:rFonts w:eastAsia="仿宋_GB2312"/>
              </w:rPr>
            </w:pPr>
            <w:r>
              <w:rPr>
                <w:rFonts w:ascii="仿宋_GB2312" w:eastAsia="仿宋_GB2312" w:cs="仿宋_GB2312" w:hint="eastAsia"/>
              </w:rPr>
              <w:t>羌予践</w:t>
            </w:r>
          </w:p>
        </w:tc>
        <w:tc>
          <w:tcPr>
            <w:tcW w:w="644" w:type="pct"/>
            <w:vAlign w:val="center"/>
          </w:tcPr>
          <w:p w:rsidR="004A090D" w:rsidRDefault="004A090D">
            <w:pPr>
              <w:jc w:val="center"/>
              <w:rPr>
                <w:rFonts w:eastAsia="仿宋_GB2312"/>
              </w:rPr>
            </w:pPr>
            <w:r>
              <w:rPr>
                <w:rFonts w:eastAsia="仿宋_GB2312" w:cs="仿宋_GB2312" w:hint="eastAsia"/>
              </w:rPr>
              <w:t>性别</w:t>
            </w:r>
          </w:p>
        </w:tc>
        <w:tc>
          <w:tcPr>
            <w:tcW w:w="494" w:type="pct"/>
            <w:vAlign w:val="center"/>
          </w:tcPr>
          <w:p w:rsidR="004A090D" w:rsidRDefault="004A090D">
            <w:pPr>
              <w:jc w:val="center"/>
              <w:rPr>
                <w:rFonts w:eastAsia="仿宋_GB2312"/>
              </w:rPr>
            </w:pPr>
            <w:r>
              <w:rPr>
                <w:rFonts w:eastAsia="仿宋_GB2312" w:cs="仿宋_GB2312" w:hint="eastAsia"/>
              </w:rPr>
              <w:t>男</w:t>
            </w:r>
          </w:p>
        </w:tc>
        <w:tc>
          <w:tcPr>
            <w:tcW w:w="843" w:type="pct"/>
            <w:gridSpan w:val="3"/>
            <w:vAlign w:val="center"/>
          </w:tcPr>
          <w:p w:rsidR="004A090D" w:rsidRDefault="004A090D">
            <w:pPr>
              <w:jc w:val="center"/>
              <w:rPr>
                <w:rFonts w:eastAsia="仿宋_GB2312"/>
              </w:rPr>
            </w:pPr>
            <w:r>
              <w:rPr>
                <w:rFonts w:eastAsia="仿宋_GB2312" w:cs="仿宋_GB2312" w:hint="eastAsia"/>
              </w:rPr>
              <w:t>专业技术职务</w:t>
            </w:r>
          </w:p>
        </w:tc>
        <w:tc>
          <w:tcPr>
            <w:tcW w:w="469" w:type="pct"/>
            <w:gridSpan w:val="2"/>
            <w:vAlign w:val="center"/>
          </w:tcPr>
          <w:p w:rsidR="004A090D" w:rsidRDefault="004A090D">
            <w:pPr>
              <w:jc w:val="center"/>
              <w:rPr>
                <w:rFonts w:eastAsia="仿宋_GB2312"/>
              </w:rPr>
            </w:pPr>
            <w:r>
              <w:rPr>
                <w:rFonts w:eastAsia="仿宋_GB2312" w:cs="仿宋_GB2312" w:hint="eastAsia"/>
              </w:rPr>
              <w:t>高工</w:t>
            </w:r>
          </w:p>
        </w:tc>
        <w:tc>
          <w:tcPr>
            <w:tcW w:w="658" w:type="pct"/>
            <w:gridSpan w:val="3"/>
            <w:vAlign w:val="center"/>
          </w:tcPr>
          <w:p w:rsidR="004A090D" w:rsidRDefault="004A090D">
            <w:pPr>
              <w:jc w:val="center"/>
              <w:rPr>
                <w:rFonts w:eastAsia="仿宋_GB2312"/>
              </w:rPr>
            </w:pPr>
            <w:r>
              <w:rPr>
                <w:rFonts w:eastAsia="仿宋_GB2312" w:cs="仿宋_GB2312" w:hint="eastAsia"/>
              </w:rPr>
              <w:t>第一学历</w:t>
            </w:r>
          </w:p>
        </w:tc>
        <w:tc>
          <w:tcPr>
            <w:tcW w:w="844" w:type="pct"/>
            <w:gridSpan w:val="2"/>
            <w:vAlign w:val="center"/>
          </w:tcPr>
          <w:p w:rsidR="004A090D" w:rsidRDefault="004A090D">
            <w:pPr>
              <w:jc w:val="center"/>
              <w:rPr>
                <w:rFonts w:eastAsia="仿宋_GB2312"/>
              </w:rPr>
            </w:pPr>
            <w:r>
              <w:rPr>
                <w:rFonts w:eastAsia="仿宋_GB2312" w:cs="仿宋_GB2312" w:hint="eastAsia"/>
              </w:rPr>
              <w:t>本科</w:t>
            </w:r>
          </w:p>
        </w:tc>
      </w:tr>
      <w:tr w:rsidR="004A090D">
        <w:trPr>
          <w:trHeight w:val="340"/>
        </w:trPr>
        <w:tc>
          <w:tcPr>
            <w:tcW w:w="251" w:type="pct"/>
            <w:vMerge/>
            <w:vAlign w:val="center"/>
          </w:tcPr>
          <w:p w:rsidR="004A090D" w:rsidRDefault="004A090D">
            <w:pPr>
              <w:jc w:val="center"/>
              <w:rPr>
                <w:rFonts w:eastAsia="仿宋_GB2312"/>
              </w:rPr>
            </w:pPr>
          </w:p>
        </w:tc>
        <w:tc>
          <w:tcPr>
            <w:tcW w:w="797" w:type="pct"/>
            <w:gridSpan w:val="3"/>
            <w:vMerge/>
            <w:vAlign w:val="center"/>
          </w:tcPr>
          <w:p w:rsidR="004A090D" w:rsidRDefault="004A090D">
            <w:pPr>
              <w:jc w:val="center"/>
              <w:rPr>
                <w:rFonts w:eastAsia="仿宋_GB2312"/>
              </w:rPr>
            </w:pPr>
          </w:p>
        </w:tc>
        <w:tc>
          <w:tcPr>
            <w:tcW w:w="644" w:type="pct"/>
            <w:vAlign w:val="center"/>
          </w:tcPr>
          <w:p w:rsidR="004A090D" w:rsidRPr="00B2332E" w:rsidRDefault="004A090D" w:rsidP="00B2332E">
            <w:pPr>
              <w:rPr>
                <w:rFonts w:eastAsia="仿宋_GB2312"/>
              </w:rPr>
            </w:pPr>
            <w:r>
              <w:rPr>
                <w:rFonts w:eastAsia="仿宋_GB2312" w:cs="仿宋_GB2312" w:hint="eastAsia"/>
              </w:rPr>
              <w:t>出生年月</w:t>
            </w:r>
          </w:p>
        </w:tc>
        <w:tc>
          <w:tcPr>
            <w:tcW w:w="494" w:type="pct"/>
            <w:vAlign w:val="center"/>
          </w:tcPr>
          <w:p w:rsidR="004A090D" w:rsidRDefault="004A090D">
            <w:pPr>
              <w:jc w:val="center"/>
              <w:rPr>
                <w:rFonts w:eastAsia="仿宋_GB2312"/>
              </w:rPr>
            </w:pPr>
            <w:r>
              <w:rPr>
                <w:rFonts w:eastAsia="仿宋_GB2312"/>
              </w:rPr>
              <w:t>1967.04</w:t>
            </w:r>
          </w:p>
        </w:tc>
        <w:tc>
          <w:tcPr>
            <w:tcW w:w="843" w:type="pct"/>
            <w:gridSpan w:val="3"/>
            <w:vAlign w:val="center"/>
          </w:tcPr>
          <w:p w:rsidR="004A090D" w:rsidRDefault="004A090D">
            <w:pPr>
              <w:jc w:val="center"/>
              <w:rPr>
                <w:rFonts w:eastAsia="仿宋_GB2312"/>
              </w:rPr>
            </w:pPr>
            <w:r>
              <w:rPr>
                <w:rFonts w:eastAsia="仿宋_GB2312" w:cs="仿宋_GB2312" w:hint="eastAsia"/>
              </w:rPr>
              <w:t>行政职务</w:t>
            </w:r>
          </w:p>
        </w:tc>
        <w:tc>
          <w:tcPr>
            <w:tcW w:w="469" w:type="pct"/>
            <w:gridSpan w:val="2"/>
            <w:vAlign w:val="center"/>
          </w:tcPr>
          <w:p w:rsidR="004A090D" w:rsidRDefault="004A090D" w:rsidP="004A090D">
            <w:pPr>
              <w:ind w:leftChars="-74" w:left="31680" w:rightChars="-90" w:right="31680" w:hanging="2"/>
              <w:jc w:val="center"/>
              <w:rPr>
                <w:rFonts w:eastAsia="仿宋_GB2312"/>
              </w:rPr>
            </w:pPr>
          </w:p>
        </w:tc>
        <w:tc>
          <w:tcPr>
            <w:tcW w:w="658" w:type="pct"/>
            <w:gridSpan w:val="3"/>
            <w:vAlign w:val="center"/>
          </w:tcPr>
          <w:p w:rsidR="004A090D" w:rsidRDefault="004A090D">
            <w:pPr>
              <w:jc w:val="center"/>
              <w:rPr>
                <w:rFonts w:eastAsia="仿宋_GB2312"/>
              </w:rPr>
            </w:pPr>
            <w:r>
              <w:rPr>
                <w:rFonts w:eastAsia="仿宋_GB2312" w:cs="仿宋_GB2312" w:hint="eastAsia"/>
              </w:rPr>
              <w:t>最后学历</w:t>
            </w:r>
          </w:p>
        </w:tc>
        <w:tc>
          <w:tcPr>
            <w:tcW w:w="844" w:type="pct"/>
            <w:gridSpan w:val="2"/>
            <w:vAlign w:val="center"/>
          </w:tcPr>
          <w:p w:rsidR="004A090D" w:rsidRDefault="004A090D">
            <w:pPr>
              <w:jc w:val="center"/>
              <w:rPr>
                <w:rFonts w:eastAsia="仿宋_GB2312"/>
              </w:rPr>
            </w:pPr>
            <w:r>
              <w:rPr>
                <w:rFonts w:eastAsia="仿宋_GB2312" w:cs="仿宋_GB2312" w:hint="eastAsia"/>
              </w:rPr>
              <w:t>研究生</w:t>
            </w:r>
          </w:p>
        </w:tc>
      </w:tr>
      <w:tr w:rsidR="004A090D">
        <w:trPr>
          <w:trHeight w:val="757"/>
        </w:trPr>
        <w:tc>
          <w:tcPr>
            <w:tcW w:w="1049" w:type="pct"/>
            <w:gridSpan w:val="4"/>
            <w:vAlign w:val="center"/>
          </w:tcPr>
          <w:p w:rsidR="004A090D" w:rsidRDefault="004A090D">
            <w:pPr>
              <w:jc w:val="left"/>
              <w:rPr>
                <w:rFonts w:eastAsia="仿宋_GB2312"/>
                <w:spacing w:val="-10"/>
              </w:rPr>
            </w:pPr>
            <w:r>
              <w:rPr>
                <w:rFonts w:eastAsia="仿宋_GB2312" w:cs="仿宋_GB2312" w:hint="eastAsia"/>
                <w:spacing w:val="-6"/>
              </w:rPr>
              <w:t>第一学历和最后学历</w:t>
            </w:r>
            <w:r>
              <w:rPr>
                <w:rFonts w:eastAsia="仿宋_GB2312" w:cs="仿宋_GB2312" w:hint="eastAsia"/>
                <w:spacing w:val="-10"/>
              </w:rPr>
              <w:t>毕业时间、学校、专业</w:t>
            </w:r>
          </w:p>
        </w:tc>
        <w:tc>
          <w:tcPr>
            <w:tcW w:w="3951" w:type="pct"/>
            <w:gridSpan w:val="12"/>
            <w:vAlign w:val="center"/>
          </w:tcPr>
          <w:p w:rsidR="004A090D" w:rsidRDefault="004A090D">
            <w:pPr>
              <w:jc w:val="left"/>
              <w:rPr>
                <w:rFonts w:ascii="仿宋_GB2312" w:eastAsia="仿宋_GB2312"/>
              </w:rPr>
            </w:pPr>
            <w:r>
              <w:rPr>
                <w:rFonts w:ascii="仿宋_GB2312" w:eastAsia="仿宋_GB2312" w:cs="仿宋_GB2312"/>
              </w:rPr>
              <w:t>1987</w:t>
            </w:r>
            <w:r>
              <w:rPr>
                <w:rFonts w:ascii="仿宋_GB2312" w:eastAsia="仿宋_GB2312" w:cs="仿宋_GB2312" w:hint="eastAsia"/>
              </w:rPr>
              <w:t>年，江苏大学，电气工程及其自动化专业，工学学士</w:t>
            </w:r>
          </w:p>
          <w:p w:rsidR="004A090D" w:rsidRDefault="004A090D">
            <w:pPr>
              <w:jc w:val="left"/>
              <w:rPr>
                <w:rFonts w:eastAsia="仿宋_GB2312"/>
                <w:sz w:val="24"/>
                <w:szCs w:val="24"/>
              </w:rPr>
            </w:pPr>
            <w:r>
              <w:rPr>
                <w:rFonts w:ascii="仿宋_GB2312" w:eastAsia="仿宋_GB2312" w:cs="仿宋_GB2312"/>
              </w:rPr>
              <w:t>2005</w:t>
            </w:r>
            <w:r>
              <w:rPr>
                <w:rFonts w:ascii="仿宋_GB2312" w:eastAsia="仿宋_GB2312" w:cs="仿宋_GB2312" w:hint="eastAsia"/>
              </w:rPr>
              <w:t>年，上海大学，控制理论与控制工程专业，硕士研究生</w:t>
            </w:r>
          </w:p>
        </w:tc>
      </w:tr>
      <w:tr w:rsidR="004A090D">
        <w:trPr>
          <w:trHeight w:val="213"/>
        </w:trPr>
        <w:tc>
          <w:tcPr>
            <w:tcW w:w="1049" w:type="pct"/>
            <w:gridSpan w:val="4"/>
            <w:vAlign w:val="center"/>
          </w:tcPr>
          <w:p w:rsidR="004A090D" w:rsidRPr="00B2332E" w:rsidRDefault="004A090D">
            <w:pPr>
              <w:jc w:val="center"/>
              <w:rPr>
                <w:rFonts w:eastAsia="仿宋_GB2312"/>
              </w:rPr>
            </w:pPr>
            <w:r w:rsidRPr="00B2332E">
              <w:rPr>
                <w:rFonts w:eastAsia="仿宋_GB2312" w:cs="仿宋_GB2312" w:hint="eastAsia"/>
              </w:rPr>
              <w:t>主要从事工</w:t>
            </w:r>
            <w:r>
              <w:rPr>
                <w:rFonts w:eastAsia="仿宋_GB2312" w:cs="仿宋_GB2312" w:hint="eastAsia"/>
              </w:rPr>
              <w:t>作</w:t>
            </w:r>
            <w:r w:rsidRPr="00B2332E">
              <w:rPr>
                <w:rFonts w:eastAsia="仿宋_GB2312" w:cs="仿宋_GB2312" w:hint="eastAsia"/>
              </w:rPr>
              <w:t>与</w:t>
            </w:r>
          </w:p>
          <w:p w:rsidR="004A090D" w:rsidRDefault="004A090D">
            <w:pPr>
              <w:jc w:val="center"/>
              <w:rPr>
                <w:rFonts w:eastAsia="仿宋_GB2312"/>
                <w:sz w:val="24"/>
                <w:szCs w:val="24"/>
              </w:rPr>
            </w:pPr>
            <w:r w:rsidRPr="00B2332E">
              <w:rPr>
                <w:rFonts w:eastAsia="仿宋_GB2312" w:cs="仿宋_GB2312" w:hint="eastAsia"/>
              </w:rPr>
              <w:t>研究方向</w:t>
            </w:r>
          </w:p>
        </w:tc>
        <w:tc>
          <w:tcPr>
            <w:tcW w:w="3951" w:type="pct"/>
            <w:gridSpan w:val="12"/>
            <w:vAlign w:val="center"/>
          </w:tcPr>
          <w:p w:rsidR="004A090D" w:rsidRDefault="004A090D">
            <w:pPr>
              <w:jc w:val="left"/>
              <w:rPr>
                <w:rFonts w:ascii="仿宋_GB2312" w:eastAsia="仿宋_GB2312"/>
              </w:rPr>
            </w:pPr>
            <w:r>
              <w:rPr>
                <w:rFonts w:ascii="仿宋_GB2312" w:eastAsia="仿宋_GB2312" w:cs="仿宋_GB2312" w:hint="eastAsia"/>
              </w:rPr>
              <w:t>从事电气工程学科的教学、科研与管理工作，</w:t>
            </w:r>
          </w:p>
          <w:p w:rsidR="004A090D" w:rsidRDefault="004A090D">
            <w:pPr>
              <w:jc w:val="left"/>
              <w:rPr>
                <w:rFonts w:eastAsia="仿宋_GB2312"/>
              </w:rPr>
            </w:pPr>
            <w:r>
              <w:rPr>
                <w:rFonts w:ascii="仿宋_GB2312" w:eastAsia="仿宋_GB2312" w:cs="仿宋_GB2312" w:hint="eastAsia"/>
              </w:rPr>
              <w:t>研究方向为：电机及其检测技术，故障诊断技术</w:t>
            </w:r>
          </w:p>
        </w:tc>
      </w:tr>
      <w:tr w:rsidR="004A090D">
        <w:trPr>
          <w:trHeight w:hRule="exact" w:val="454"/>
        </w:trPr>
        <w:tc>
          <w:tcPr>
            <w:tcW w:w="5000" w:type="pct"/>
            <w:gridSpan w:val="16"/>
            <w:vAlign w:val="center"/>
          </w:tcPr>
          <w:p w:rsidR="004A090D" w:rsidRPr="00954E29" w:rsidRDefault="004A090D">
            <w:pPr>
              <w:jc w:val="center"/>
              <w:rPr>
                <w:rFonts w:ascii="仿宋_GB2312" w:eastAsia="仿宋_GB2312"/>
              </w:rPr>
            </w:pPr>
            <w:r w:rsidRPr="00954E29">
              <w:rPr>
                <w:rFonts w:ascii="仿宋_GB2312" w:eastAsia="仿宋_GB2312" w:cs="仿宋_GB2312" w:hint="eastAsia"/>
              </w:rPr>
              <w:t>本人近三年的主要成就</w:t>
            </w:r>
          </w:p>
        </w:tc>
      </w:tr>
      <w:tr w:rsidR="004A090D">
        <w:trPr>
          <w:trHeight w:hRule="exact" w:val="454"/>
        </w:trPr>
        <w:tc>
          <w:tcPr>
            <w:tcW w:w="5000" w:type="pct"/>
            <w:gridSpan w:val="16"/>
            <w:vAlign w:val="center"/>
          </w:tcPr>
          <w:p w:rsidR="004A090D" w:rsidRPr="00954E29" w:rsidRDefault="004A090D">
            <w:pPr>
              <w:jc w:val="left"/>
              <w:rPr>
                <w:rFonts w:ascii="仿宋_GB2312" w:eastAsia="仿宋_GB2312"/>
              </w:rPr>
            </w:pPr>
            <w:r w:rsidRPr="00954E29">
              <w:rPr>
                <w:rFonts w:ascii="仿宋_GB2312" w:eastAsia="仿宋_GB2312" w:cs="仿宋_GB2312" w:hint="eastAsia"/>
              </w:rPr>
              <w:t>在国内外重要学术刊物上发表论文共</w:t>
            </w:r>
            <w:r w:rsidRPr="00954E29">
              <w:rPr>
                <w:rFonts w:ascii="仿宋_GB2312" w:eastAsia="仿宋_GB2312" w:cs="仿宋_GB2312"/>
              </w:rPr>
              <w:t xml:space="preserve"> 7 </w:t>
            </w:r>
            <w:r w:rsidRPr="00954E29">
              <w:rPr>
                <w:rFonts w:ascii="仿宋_GB2312" w:eastAsia="仿宋_GB2312" w:cs="仿宋_GB2312" w:hint="eastAsia"/>
              </w:rPr>
              <w:t>篇；</w:t>
            </w:r>
            <w:r w:rsidRPr="00954E29">
              <w:rPr>
                <w:rFonts w:ascii="仿宋_GB2312" w:eastAsia="仿宋_GB2312" w:cs="仿宋_GB2312"/>
              </w:rPr>
              <w:t xml:space="preserve"> </w:t>
            </w:r>
            <w:r w:rsidRPr="00954E29">
              <w:rPr>
                <w:rFonts w:ascii="仿宋_GB2312" w:eastAsia="仿宋_GB2312" w:cs="仿宋_GB2312" w:hint="eastAsia"/>
              </w:rPr>
              <w:t>出版专著（译著等）</w:t>
            </w:r>
            <w:r w:rsidRPr="00954E29">
              <w:rPr>
                <w:rFonts w:ascii="仿宋_GB2312" w:eastAsia="仿宋_GB2312" w:cs="仿宋_GB2312"/>
              </w:rPr>
              <w:t xml:space="preserve"> 0 </w:t>
            </w:r>
            <w:r w:rsidRPr="00954E29">
              <w:rPr>
                <w:rFonts w:ascii="仿宋_GB2312" w:eastAsia="仿宋_GB2312" w:cs="仿宋_GB2312" w:hint="eastAsia"/>
              </w:rPr>
              <w:t>部。</w:t>
            </w:r>
          </w:p>
        </w:tc>
      </w:tr>
      <w:tr w:rsidR="004A090D">
        <w:trPr>
          <w:trHeight w:hRule="exact" w:val="454"/>
        </w:trPr>
        <w:tc>
          <w:tcPr>
            <w:tcW w:w="5000" w:type="pct"/>
            <w:gridSpan w:val="16"/>
            <w:vAlign w:val="center"/>
          </w:tcPr>
          <w:p w:rsidR="004A090D" w:rsidRPr="00954E29" w:rsidRDefault="004A090D">
            <w:pPr>
              <w:rPr>
                <w:rFonts w:ascii="仿宋_GB2312" w:eastAsia="仿宋_GB2312"/>
              </w:rPr>
            </w:pPr>
            <w:r w:rsidRPr="00954E29">
              <w:rPr>
                <w:rFonts w:ascii="仿宋_GB2312" w:eastAsia="仿宋_GB2312" w:cs="仿宋_GB2312" w:hint="eastAsia"/>
              </w:rPr>
              <w:t>获教学科研成果奖共</w:t>
            </w:r>
            <w:r w:rsidRPr="00954E29">
              <w:rPr>
                <w:rFonts w:ascii="仿宋_GB2312" w:eastAsia="仿宋_GB2312" w:cs="仿宋_GB2312"/>
              </w:rPr>
              <w:t xml:space="preserve"> 7 </w:t>
            </w:r>
            <w:r w:rsidRPr="00954E29">
              <w:rPr>
                <w:rFonts w:ascii="仿宋_GB2312" w:eastAsia="仿宋_GB2312" w:cs="仿宋_GB2312" w:hint="eastAsia"/>
              </w:rPr>
              <w:t>项；其中：国家级</w:t>
            </w:r>
            <w:r w:rsidRPr="00954E29">
              <w:rPr>
                <w:rFonts w:ascii="仿宋_GB2312" w:eastAsia="仿宋_GB2312" w:cs="仿宋_GB2312"/>
              </w:rPr>
              <w:t xml:space="preserve"> 0 </w:t>
            </w:r>
            <w:r w:rsidRPr="00954E29">
              <w:rPr>
                <w:rFonts w:ascii="仿宋_GB2312" w:eastAsia="仿宋_GB2312" w:cs="仿宋_GB2312" w:hint="eastAsia"/>
              </w:rPr>
              <w:t>项，</w:t>
            </w:r>
            <w:r w:rsidRPr="00954E29">
              <w:rPr>
                <w:rFonts w:ascii="仿宋_GB2312" w:eastAsia="仿宋_GB2312" w:cs="仿宋_GB2312"/>
              </w:rPr>
              <w:t xml:space="preserve"> </w:t>
            </w:r>
            <w:r w:rsidRPr="00954E29">
              <w:rPr>
                <w:rFonts w:ascii="仿宋_GB2312" w:eastAsia="仿宋_GB2312" w:cs="仿宋_GB2312" w:hint="eastAsia"/>
              </w:rPr>
              <w:t>省部级</w:t>
            </w:r>
            <w:r w:rsidRPr="00954E29">
              <w:rPr>
                <w:rFonts w:ascii="仿宋_GB2312" w:eastAsia="仿宋_GB2312" w:cs="仿宋_GB2312"/>
              </w:rPr>
              <w:t xml:space="preserve"> 0 </w:t>
            </w:r>
            <w:r w:rsidRPr="00954E29">
              <w:rPr>
                <w:rFonts w:ascii="仿宋_GB2312" w:eastAsia="仿宋_GB2312" w:cs="仿宋_GB2312" w:hint="eastAsia"/>
              </w:rPr>
              <w:t>项。</w:t>
            </w:r>
          </w:p>
        </w:tc>
      </w:tr>
      <w:tr w:rsidR="004A090D">
        <w:trPr>
          <w:trHeight w:hRule="exact" w:val="454"/>
        </w:trPr>
        <w:tc>
          <w:tcPr>
            <w:tcW w:w="5000" w:type="pct"/>
            <w:gridSpan w:val="16"/>
            <w:vAlign w:val="center"/>
          </w:tcPr>
          <w:p w:rsidR="004A090D" w:rsidRPr="00954E29" w:rsidRDefault="004A090D">
            <w:pPr>
              <w:rPr>
                <w:rFonts w:ascii="仿宋_GB2312" w:eastAsia="仿宋_GB2312"/>
              </w:rPr>
            </w:pPr>
            <w:r w:rsidRPr="00954E29">
              <w:rPr>
                <w:rFonts w:ascii="仿宋_GB2312" w:eastAsia="仿宋_GB2312" w:cs="仿宋_GB2312" w:hint="eastAsia"/>
              </w:rPr>
              <w:t>目前承担教学科研项目共</w:t>
            </w:r>
            <w:r w:rsidRPr="00954E29">
              <w:rPr>
                <w:rFonts w:ascii="仿宋_GB2312" w:eastAsia="仿宋_GB2312" w:cs="仿宋_GB2312"/>
              </w:rPr>
              <w:t xml:space="preserve"> 3 </w:t>
            </w:r>
            <w:r w:rsidRPr="00954E29">
              <w:rPr>
                <w:rFonts w:ascii="仿宋_GB2312" w:eastAsia="仿宋_GB2312" w:cs="仿宋_GB2312" w:hint="eastAsia"/>
              </w:rPr>
              <w:t>项；其中：国家级项目</w:t>
            </w:r>
            <w:r w:rsidRPr="00954E29">
              <w:rPr>
                <w:rFonts w:ascii="仿宋_GB2312" w:eastAsia="仿宋_GB2312" w:cs="仿宋_GB2312"/>
              </w:rPr>
              <w:t xml:space="preserve"> 0 </w:t>
            </w:r>
            <w:r w:rsidRPr="00954E29">
              <w:rPr>
                <w:rFonts w:ascii="仿宋_GB2312" w:eastAsia="仿宋_GB2312" w:cs="仿宋_GB2312" w:hint="eastAsia"/>
              </w:rPr>
              <w:t>项，省部级项目</w:t>
            </w:r>
            <w:r w:rsidRPr="00954E29">
              <w:rPr>
                <w:rFonts w:ascii="仿宋_GB2312" w:eastAsia="仿宋_GB2312" w:cs="仿宋_GB2312"/>
              </w:rPr>
              <w:t xml:space="preserve"> 1 </w:t>
            </w:r>
            <w:r w:rsidRPr="00954E29">
              <w:rPr>
                <w:rFonts w:ascii="仿宋_GB2312" w:eastAsia="仿宋_GB2312" w:cs="仿宋_GB2312" w:hint="eastAsia"/>
              </w:rPr>
              <w:t>项。</w:t>
            </w:r>
          </w:p>
        </w:tc>
      </w:tr>
      <w:tr w:rsidR="004A090D">
        <w:trPr>
          <w:trHeight w:hRule="exact" w:val="454"/>
        </w:trPr>
        <w:tc>
          <w:tcPr>
            <w:tcW w:w="5000" w:type="pct"/>
            <w:gridSpan w:val="16"/>
            <w:vAlign w:val="center"/>
          </w:tcPr>
          <w:p w:rsidR="004A090D" w:rsidRPr="00954E29" w:rsidRDefault="004A090D">
            <w:pPr>
              <w:rPr>
                <w:rFonts w:ascii="仿宋_GB2312" w:eastAsia="仿宋_GB2312"/>
              </w:rPr>
            </w:pPr>
            <w:r w:rsidRPr="00954E29">
              <w:rPr>
                <w:rFonts w:ascii="仿宋_GB2312" w:eastAsia="仿宋_GB2312" w:cs="仿宋_GB2312" w:hint="eastAsia"/>
              </w:rPr>
              <w:t>近三年拥有教学科研经费共</w:t>
            </w:r>
            <w:r w:rsidRPr="00954E29">
              <w:rPr>
                <w:rFonts w:ascii="仿宋_GB2312" w:eastAsia="仿宋_GB2312" w:cs="仿宋_GB2312"/>
              </w:rPr>
              <w:t xml:space="preserve">  100 </w:t>
            </w:r>
            <w:r w:rsidRPr="00954E29">
              <w:rPr>
                <w:rFonts w:ascii="仿宋_GB2312" w:eastAsia="仿宋_GB2312" w:cs="仿宋_GB2312" w:hint="eastAsia"/>
              </w:rPr>
              <w:t>万元，</w:t>
            </w:r>
            <w:r w:rsidRPr="00954E29">
              <w:rPr>
                <w:rFonts w:ascii="仿宋_GB2312" w:eastAsia="仿宋_GB2312" w:cs="仿宋_GB2312"/>
              </w:rPr>
              <w:t xml:space="preserve"> </w:t>
            </w:r>
            <w:r w:rsidRPr="00954E29">
              <w:rPr>
                <w:rFonts w:ascii="仿宋_GB2312" w:eastAsia="仿宋_GB2312" w:cs="仿宋_GB2312" w:hint="eastAsia"/>
              </w:rPr>
              <w:t>年均</w:t>
            </w:r>
            <w:r w:rsidRPr="00954E29">
              <w:rPr>
                <w:rFonts w:ascii="仿宋_GB2312" w:eastAsia="仿宋_GB2312" w:cs="仿宋_GB2312"/>
              </w:rPr>
              <w:t xml:space="preserve">  33  </w:t>
            </w:r>
            <w:r w:rsidRPr="00954E29">
              <w:rPr>
                <w:rFonts w:ascii="仿宋_GB2312" w:eastAsia="仿宋_GB2312" w:cs="仿宋_GB2312" w:hint="eastAsia"/>
              </w:rPr>
              <w:t>万元。</w:t>
            </w:r>
          </w:p>
        </w:tc>
      </w:tr>
      <w:tr w:rsidR="004A090D">
        <w:trPr>
          <w:trHeight w:hRule="exact" w:val="454"/>
        </w:trPr>
        <w:tc>
          <w:tcPr>
            <w:tcW w:w="5000" w:type="pct"/>
            <w:gridSpan w:val="16"/>
            <w:tcBorders>
              <w:right w:val="single" w:sz="4" w:space="0" w:color="auto"/>
            </w:tcBorders>
            <w:vAlign w:val="center"/>
          </w:tcPr>
          <w:p w:rsidR="004A090D" w:rsidRPr="00954E29" w:rsidRDefault="004A090D">
            <w:pPr>
              <w:rPr>
                <w:rFonts w:ascii="仿宋_GB2312" w:eastAsia="仿宋_GB2312"/>
              </w:rPr>
            </w:pPr>
            <w:r w:rsidRPr="00954E29">
              <w:rPr>
                <w:rFonts w:ascii="仿宋_GB2312" w:eastAsia="仿宋_GB2312" w:cs="仿宋_GB2312" w:hint="eastAsia"/>
              </w:rPr>
              <w:t>近三年给本科生授课（理论教学）共</w:t>
            </w:r>
            <w:r w:rsidRPr="00954E29">
              <w:rPr>
                <w:rFonts w:ascii="仿宋_GB2312" w:eastAsia="仿宋_GB2312" w:cs="仿宋_GB2312"/>
              </w:rPr>
              <w:t xml:space="preserve"> 576 </w:t>
            </w:r>
            <w:r w:rsidRPr="00954E29">
              <w:rPr>
                <w:rFonts w:ascii="仿宋_GB2312" w:eastAsia="仿宋_GB2312" w:cs="仿宋_GB2312" w:hint="eastAsia"/>
              </w:rPr>
              <w:t>学时；指导本科毕业设计共</w:t>
            </w:r>
            <w:r w:rsidRPr="00954E29">
              <w:rPr>
                <w:rFonts w:ascii="仿宋_GB2312" w:eastAsia="仿宋_GB2312" w:cs="仿宋_GB2312"/>
              </w:rPr>
              <w:t xml:space="preserve"> 27 </w:t>
            </w:r>
            <w:r w:rsidRPr="00954E29">
              <w:rPr>
                <w:rFonts w:ascii="仿宋_GB2312" w:eastAsia="仿宋_GB2312" w:cs="仿宋_GB2312" w:hint="eastAsia"/>
              </w:rPr>
              <w:t>人次。</w:t>
            </w:r>
          </w:p>
        </w:tc>
      </w:tr>
      <w:tr w:rsidR="004A090D">
        <w:trPr>
          <w:trHeight w:hRule="exact" w:val="340"/>
        </w:trPr>
        <w:tc>
          <w:tcPr>
            <w:tcW w:w="523" w:type="pct"/>
            <w:gridSpan w:val="2"/>
            <w:vMerge w:val="restart"/>
            <w:vAlign w:val="center"/>
          </w:tcPr>
          <w:p w:rsidR="004A090D" w:rsidRPr="00954E29" w:rsidRDefault="004A090D" w:rsidP="008439A1">
            <w:pPr>
              <w:spacing w:line="400" w:lineRule="exact"/>
              <w:jc w:val="center"/>
              <w:rPr>
                <w:rFonts w:ascii="仿宋_GB2312" w:eastAsia="仿宋_GB2312"/>
              </w:rPr>
            </w:pPr>
            <w:r w:rsidRPr="00954E29">
              <w:rPr>
                <w:rFonts w:ascii="仿宋_GB2312" w:eastAsia="仿宋_GB2312" w:cs="仿宋_GB2312" w:hint="eastAsia"/>
              </w:rPr>
              <w:t>最具代表性的教学科研成果（</w:t>
            </w:r>
            <w:r w:rsidRPr="00954E29">
              <w:rPr>
                <w:rFonts w:ascii="仿宋_GB2312" w:eastAsia="仿宋_GB2312" w:cs="仿宋_GB2312"/>
              </w:rPr>
              <w:t>4</w:t>
            </w:r>
            <w:r w:rsidRPr="00954E29">
              <w:rPr>
                <w:rFonts w:ascii="仿宋_GB2312" w:eastAsia="仿宋_GB2312" w:cs="仿宋_GB2312" w:hint="eastAsia"/>
              </w:rPr>
              <w:t>项以内）</w:t>
            </w:r>
          </w:p>
        </w:tc>
        <w:tc>
          <w:tcPr>
            <w:tcW w:w="291" w:type="pct"/>
            <w:vAlign w:val="center"/>
          </w:tcPr>
          <w:p w:rsidR="004A090D" w:rsidRPr="00954E29" w:rsidRDefault="004A090D" w:rsidP="004A090D">
            <w:pPr>
              <w:spacing w:line="400" w:lineRule="exact"/>
              <w:ind w:leftChars="-50" w:left="31680" w:rightChars="-50" w:right="31680"/>
              <w:jc w:val="center"/>
              <w:rPr>
                <w:rFonts w:eastAsia="仿宋_GB2312"/>
              </w:rPr>
            </w:pPr>
            <w:r w:rsidRPr="00954E29">
              <w:rPr>
                <w:rFonts w:eastAsia="仿宋_GB2312" w:cs="仿宋_GB2312" w:hint="eastAsia"/>
              </w:rPr>
              <w:t>序号</w:t>
            </w:r>
          </w:p>
        </w:tc>
        <w:tc>
          <w:tcPr>
            <w:tcW w:w="1448" w:type="pct"/>
            <w:gridSpan w:val="4"/>
            <w:vAlign w:val="center"/>
          </w:tcPr>
          <w:p w:rsidR="004A090D" w:rsidRPr="00954E29" w:rsidRDefault="004A090D" w:rsidP="008439A1">
            <w:pPr>
              <w:spacing w:line="400" w:lineRule="exact"/>
              <w:jc w:val="center"/>
              <w:rPr>
                <w:rFonts w:eastAsia="仿宋_GB2312"/>
              </w:rPr>
            </w:pPr>
            <w:r w:rsidRPr="00954E29">
              <w:rPr>
                <w:rFonts w:eastAsia="仿宋_GB2312" w:cs="仿宋_GB2312" w:hint="eastAsia"/>
              </w:rPr>
              <w:t>成果名称</w:t>
            </w:r>
          </w:p>
        </w:tc>
        <w:tc>
          <w:tcPr>
            <w:tcW w:w="1740" w:type="pct"/>
            <w:gridSpan w:val="6"/>
            <w:vAlign w:val="center"/>
          </w:tcPr>
          <w:p w:rsidR="004A090D" w:rsidRPr="00954E29" w:rsidRDefault="004A090D" w:rsidP="008439A1">
            <w:pPr>
              <w:spacing w:line="400" w:lineRule="exact"/>
              <w:jc w:val="center"/>
              <w:rPr>
                <w:rFonts w:eastAsia="仿宋_GB2312"/>
              </w:rPr>
            </w:pPr>
            <w:r w:rsidRPr="00954E29">
              <w:rPr>
                <w:rFonts w:eastAsia="仿宋_GB2312" w:cs="仿宋_GB2312" w:hint="eastAsia"/>
              </w:rPr>
              <w:t>等级及签发单位、时间</w:t>
            </w:r>
          </w:p>
        </w:tc>
        <w:tc>
          <w:tcPr>
            <w:tcW w:w="997" w:type="pct"/>
            <w:gridSpan w:val="3"/>
            <w:tcBorders>
              <w:right w:val="single" w:sz="4" w:space="0" w:color="auto"/>
            </w:tcBorders>
            <w:vAlign w:val="center"/>
          </w:tcPr>
          <w:p w:rsidR="004A090D" w:rsidRPr="00954E29" w:rsidRDefault="004A090D" w:rsidP="008439A1">
            <w:pPr>
              <w:spacing w:line="400" w:lineRule="exact"/>
              <w:jc w:val="center"/>
              <w:rPr>
                <w:rFonts w:eastAsia="仿宋_GB2312"/>
              </w:rPr>
            </w:pPr>
            <w:r w:rsidRPr="00954E29">
              <w:rPr>
                <w:rFonts w:eastAsia="仿宋_GB2312" w:cs="仿宋_GB2312" w:hint="eastAsia"/>
              </w:rPr>
              <w:t>本人署名位次</w:t>
            </w:r>
          </w:p>
        </w:tc>
      </w:tr>
      <w:tr w:rsidR="004A090D">
        <w:tc>
          <w:tcPr>
            <w:tcW w:w="523" w:type="pct"/>
            <w:gridSpan w:val="2"/>
            <w:vMerge/>
            <w:vAlign w:val="center"/>
          </w:tcPr>
          <w:p w:rsidR="004A090D" w:rsidRDefault="004A090D" w:rsidP="008439A1">
            <w:pPr>
              <w:spacing w:line="400" w:lineRule="exact"/>
              <w:jc w:val="center"/>
              <w:rPr>
                <w:rFonts w:eastAsia="仿宋_GB2312"/>
                <w:sz w:val="24"/>
                <w:szCs w:val="24"/>
              </w:rPr>
            </w:pPr>
          </w:p>
        </w:tc>
        <w:tc>
          <w:tcPr>
            <w:tcW w:w="291" w:type="pct"/>
            <w:vAlign w:val="center"/>
          </w:tcPr>
          <w:p w:rsidR="004A090D" w:rsidRDefault="004A090D" w:rsidP="004A090D">
            <w:pPr>
              <w:spacing w:line="400" w:lineRule="exact"/>
              <w:ind w:leftChars="-50" w:left="31680" w:rightChars="-50" w:right="31680"/>
              <w:jc w:val="center"/>
              <w:rPr>
                <w:rFonts w:eastAsia="仿宋_GB2312"/>
                <w:sz w:val="24"/>
                <w:szCs w:val="24"/>
              </w:rPr>
            </w:pPr>
            <w:r>
              <w:rPr>
                <w:rFonts w:eastAsia="仿宋_GB2312"/>
                <w:sz w:val="24"/>
                <w:szCs w:val="24"/>
              </w:rPr>
              <w:t>1</w:t>
            </w:r>
          </w:p>
        </w:tc>
        <w:tc>
          <w:tcPr>
            <w:tcW w:w="1448" w:type="pct"/>
            <w:gridSpan w:val="4"/>
            <w:vAlign w:val="center"/>
          </w:tcPr>
          <w:p w:rsidR="004A090D" w:rsidRDefault="004A090D" w:rsidP="004A090D">
            <w:pPr>
              <w:spacing w:line="400" w:lineRule="exact"/>
              <w:ind w:leftChars="-17" w:left="31680" w:rightChars="-69" w:right="31680"/>
              <w:jc w:val="left"/>
              <w:rPr>
                <w:rFonts w:ascii="仿宋_GB2312" w:eastAsia="仿宋_GB2312" w:hAnsi="宋体"/>
                <w:kern w:val="0"/>
                <w:sz w:val="18"/>
                <w:szCs w:val="18"/>
              </w:rPr>
            </w:pPr>
            <w:r>
              <w:rPr>
                <w:rFonts w:ascii="仿宋_GB2312" w:eastAsia="仿宋_GB2312" w:hAnsi="宋体" w:cs="仿宋_GB2312" w:hint="eastAsia"/>
                <w:kern w:val="0"/>
                <w:sz w:val="18"/>
                <w:szCs w:val="18"/>
              </w:rPr>
              <w:t>船舶用智能焊接机器人高效作业关键技术研究</w:t>
            </w:r>
          </w:p>
        </w:tc>
        <w:tc>
          <w:tcPr>
            <w:tcW w:w="1740" w:type="pct"/>
            <w:gridSpan w:val="6"/>
            <w:vAlign w:val="center"/>
          </w:tcPr>
          <w:p w:rsidR="004A090D" w:rsidRDefault="004A090D" w:rsidP="004A090D">
            <w:pPr>
              <w:spacing w:line="400" w:lineRule="exact"/>
              <w:ind w:leftChars="-17" w:left="31680" w:rightChars="-69" w:right="31680"/>
              <w:jc w:val="center"/>
              <w:rPr>
                <w:rFonts w:ascii="仿宋_GB2312" w:eastAsia="仿宋_GB2312" w:hAnsi="宋体"/>
                <w:kern w:val="0"/>
                <w:sz w:val="18"/>
                <w:szCs w:val="18"/>
              </w:rPr>
            </w:pPr>
            <w:r>
              <w:rPr>
                <w:rFonts w:ascii="仿宋_GB2312" w:eastAsia="仿宋_GB2312" w:hAnsi="宋体" w:cs="仿宋_GB2312" w:hint="eastAsia"/>
                <w:kern w:val="0"/>
                <w:sz w:val="18"/>
                <w:szCs w:val="18"/>
              </w:rPr>
              <w:t>江苏省教育厅</w:t>
            </w:r>
            <w:r>
              <w:rPr>
                <w:rFonts w:ascii="仿宋_GB2312" w:eastAsia="仿宋_GB2312" w:hAnsi="宋体" w:cs="仿宋_GB2312"/>
                <w:kern w:val="0"/>
                <w:sz w:val="18"/>
                <w:szCs w:val="18"/>
              </w:rPr>
              <w:t>,2011</w:t>
            </w:r>
            <w:r>
              <w:rPr>
                <w:rFonts w:ascii="仿宋_GB2312" w:eastAsia="仿宋_GB2312" w:hAnsi="宋体" w:cs="仿宋_GB2312" w:hint="eastAsia"/>
                <w:kern w:val="0"/>
                <w:sz w:val="18"/>
                <w:szCs w:val="18"/>
              </w:rPr>
              <w:t>年验收</w:t>
            </w:r>
          </w:p>
        </w:tc>
        <w:tc>
          <w:tcPr>
            <w:tcW w:w="997" w:type="pct"/>
            <w:gridSpan w:val="3"/>
            <w:vAlign w:val="center"/>
          </w:tcPr>
          <w:p w:rsidR="004A090D" w:rsidRDefault="004A090D" w:rsidP="004A090D">
            <w:pPr>
              <w:spacing w:line="400" w:lineRule="exact"/>
              <w:ind w:leftChars="-17" w:left="31680" w:rightChars="-69" w:right="31680"/>
              <w:jc w:val="center"/>
              <w:rPr>
                <w:rFonts w:ascii="仿宋_GB2312" w:eastAsia="仿宋_GB2312" w:hAnsi="宋体"/>
                <w:kern w:val="0"/>
                <w:sz w:val="18"/>
                <w:szCs w:val="18"/>
              </w:rPr>
            </w:pPr>
            <w:r>
              <w:rPr>
                <w:rFonts w:ascii="仿宋_GB2312" w:eastAsia="仿宋_GB2312" w:hAnsi="宋体" w:cs="仿宋_GB2312" w:hint="eastAsia"/>
                <w:kern w:val="0"/>
                <w:sz w:val="18"/>
                <w:szCs w:val="18"/>
              </w:rPr>
              <w:t>第一</w:t>
            </w:r>
          </w:p>
        </w:tc>
      </w:tr>
      <w:tr w:rsidR="004A090D">
        <w:tc>
          <w:tcPr>
            <w:tcW w:w="523" w:type="pct"/>
            <w:gridSpan w:val="2"/>
            <w:vMerge/>
            <w:vAlign w:val="center"/>
          </w:tcPr>
          <w:p w:rsidR="004A090D" w:rsidRDefault="004A090D" w:rsidP="008439A1">
            <w:pPr>
              <w:spacing w:line="400" w:lineRule="exact"/>
              <w:jc w:val="center"/>
              <w:rPr>
                <w:rFonts w:eastAsia="仿宋_GB2312"/>
                <w:sz w:val="24"/>
                <w:szCs w:val="24"/>
              </w:rPr>
            </w:pPr>
          </w:p>
        </w:tc>
        <w:tc>
          <w:tcPr>
            <w:tcW w:w="291" w:type="pct"/>
            <w:vAlign w:val="center"/>
          </w:tcPr>
          <w:p w:rsidR="004A090D" w:rsidRDefault="004A090D" w:rsidP="004A090D">
            <w:pPr>
              <w:spacing w:line="400" w:lineRule="exact"/>
              <w:ind w:leftChars="-50" w:left="31680" w:rightChars="-50" w:right="31680"/>
              <w:jc w:val="center"/>
              <w:rPr>
                <w:rFonts w:eastAsia="仿宋_GB2312"/>
                <w:sz w:val="24"/>
                <w:szCs w:val="24"/>
              </w:rPr>
            </w:pPr>
            <w:r>
              <w:rPr>
                <w:rFonts w:eastAsia="仿宋_GB2312"/>
                <w:sz w:val="24"/>
                <w:szCs w:val="24"/>
              </w:rPr>
              <w:t>2</w:t>
            </w:r>
          </w:p>
        </w:tc>
        <w:tc>
          <w:tcPr>
            <w:tcW w:w="1448" w:type="pct"/>
            <w:gridSpan w:val="4"/>
            <w:vAlign w:val="center"/>
          </w:tcPr>
          <w:p w:rsidR="004A090D" w:rsidRDefault="004A090D" w:rsidP="004A090D">
            <w:pPr>
              <w:spacing w:line="400" w:lineRule="exact"/>
              <w:ind w:leftChars="-17" w:left="31680" w:rightChars="-69" w:right="31680"/>
              <w:jc w:val="left"/>
              <w:rPr>
                <w:rFonts w:ascii="仿宋_GB2312" w:eastAsia="仿宋_GB2312" w:hAnsi="宋体"/>
                <w:kern w:val="0"/>
                <w:sz w:val="18"/>
                <w:szCs w:val="18"/>
              </w:rPr>
            </w:pPr>
            <w:r>
              <w:rPr>
                <w:rFonts w:ascii="仿宋_GB2312" w:eastAsia="仿宋_GB2312" w:hAnsi="宋体" w:cs="仿宋_GB2312" w:hint="eastAsia"/>
                <w:kern w:val="0"/>
                <w:sz w:val="18"/>
                <w:szCs w:val="18"/>
              </w:rPr>
              <w:t>高压高效电机节能降耗关键技术</w:t>
            </w:r>
          </w:p>
        </w:tc>
        <w:tc>
          <w:tcPr>
            <w:tcW w:w="1740" w:type="pct"/>
            <w:gridSpan w:val="6"/>
            <w:vAlign w:val="center"/>
          </w:tcPr>
          <w:p w:rsidR="004A090D" w:rsidRDefault="004A090D" w:rsidP="004A090D">
            <w:pPr>
              <w:spacing w:line="400" w:lineRule="exact"/>
              <w:ind w:leftChars="-17" w:left="31680" w:rightChars="-69" w:right="31680"/>
              <w:jc w:val="center"/>
              <w:rPr>
                <w:rFonts w:ascii="仿宋_GB2312" w:eastAsia="仿宋_GB2312" w:hAnsi="宋体" w:cs="仿宋_GB2312"/>
                <w:kern w:val="0"/>
                <w:sz w:val="18"/>
                <w:szCs w:val="18"/>
              </w:rPr>
            </w:pPr>
            <w:r>
              <w:rPr>
                <w:rFonts w:ascii="仿宋_GB2312" w:eastAsia="仿宋_GB2312" w:hAnsi="宋体" w:cs="仿宋_GB2312" w:hint="eastAsia"/>
                <w:kern w:val="0"/>
                <w:sz w:val="18"/>
                <w:szCs w:val="18"/>
              </w:rPr>
              <w:t>南通市科技进步二等奖，</w:t>
            </w:r>
            <w:r>
              <w:rPr>
                <w:rFonts w:ascii="仿宋_GB2312" w:eastAsia="仿宋_GB2312" w:hAnsi="宋体" w:cs="仿宋_GB2312"/>
                <w:kern w:val="0"/>
                <w:sz w:val="18"/>
                <w:szCs w:val="18"/>
              </w:rPr>
              <w:t>2011</w:t>
            </w:r>
          </w:p>
        </w:tc>
        <w:tc>
          <w:tcPr>
            <w:tcW w:w="997" w:type="pct"/>
            <w:gridSpan w:val="3"/>
            <w:vAlign w:val="center"/>
          </w:tcPr>
          <w:p w:rsidR="004A090D" w:rsidRDefault="004A090D" w:rsidP="004A090D">
            <w:pPr>
              <w:spacing w:line="400" w:lineRule="exact"/>
              <w:ind w:leftChars="-17" w:left="31680" w:rightChars="-69" w:right="31680"/>
              <w:jc w:val="center"/>
              <w:rPr>
                <w:rFonts w:ascii="仿宋_GB2312" w:eastAsia="仿宋_GB2312" w:hAnsi="宋体"/>
                <w:kern w:val="0"/>
                <w:sz w:val="18"/>
                <w:szCs w:val="18"/>
              </w:rPr>
            </w:pPr>
            <w:r>
              <w:rPr>
                <w:rFonts w:ascii="仿宋_GB2312" w:eastAsia="仿宋_GB2312" w:hAnsi="宋体" w:cs="仿宋_GB2312" w:hint="eastAsia"/>
                <w:kern w:val="0"/>
                <w:sz w:val="18"/>
                <w:szCs w:val="18"/>
              </w:rPr>
              <w:t>第一</w:t>
            </w:r>
          </w:p>
        </w:tc>
      </w:tr>
      <w:tr w:rsidR="004A090D">
        <w:tc>
          <w:tcPr>
            <w:tcW w:w="523" w:type="pct"/>
            <w:gridSpan w:val="2"/>
            <w:vMerge/>
            <w:vAlign w:val="center"/>
          </w:tcPr>
          <w:p w:rsidR="004A090D" w:rsidRDefault="004A090D" w:rsidP="008439A1">
            <w:pPr>
              <w:spacing w:line="400" w:lineRule="exact"/>
              <w:jc w:val="center"/>
              <w:rPr>
                <w:rFonts w:eastAsia="仿宋_GB2312"/>
                <w:sz w:val="24"/>
                <w:szCs w:val="24"/>
              </w:rPr>
            </w:pPr>
          </w:p>
        </w:tc>
        <w:tc>
          <w:tcPr>
            <w:tcW w:w="291" w:type="pct"/>
            <w:vAlign w:val="center"/>
          </w:tcPr>
          <w:p w:rsidR="004A090D" w:rsidRDefault="004A090D" w:rsidP="004A090D">
            <w:pPr>
              <w:spacing w:line="400" w:lineRule="exact"/>
              <w:ind w:leftChars="-50" w:left="31680" w:rightChars="-50" w:right="31680"/>
              <w:jc w:val="center"/>
              <w:rPr>
                <w:rFonts w:eastAsia="仿宋_GB2312"/>
                <w:sz w:val="24"/>
                <w:szCs w:val="24"/>
              </w:rPr>
            </w:pPr>
            <w:r>
              <w:rPr>
                <w:rFonts w:eastAsia="仿宋_GB2312"/>
                <w:sz w:val="24"/>
                <w:szCs w:val="24"/>
              </w:rPr>
              <w:t>3</w:t>
            </w:r>
          </w:p>
        </w:tc>
        <w:tc>
          <w:tcPr>
            <w:tcW w:w="1448" w:type="pct"/>
            <w:gridSpan w:val="4"/>
            <w:vAlign w:val="center"/>
          </w:tcPr>
          <w:p w:rsidR="004A090D" w:rsidRDefault="004A090D" w:rsidP="004A090D">
            <w:pPr>
              <w:spacing w:line="400" w:lineRule="exact"/>
              <w:ind w:leftChars="-17" w:left="31680" w:rightChars="-69" w:right="31680"/>
              <w:jc w:val="left"/>
              <w:rPr>
                <w:rFonts w:ascii="仿宋_GB2312" w:eastAsia="仿宋_GB2312" w:hAnsi="宋体"/>
                <w:kern w:val="0"/>
                <w:sz w:val="18"/>
                <w:szCs w:val="18"/>
              </w:rPr>
            </w:pPr>
            <w:r>
              <w:rPr>
                <w:rFonts w:ascii="仿宋_GB2312" w:eastAsia="仿宋_GB2312" w:hAnsi="宋体" w:cs="仿宋_GB2312" w:hint="eastAsia"/>
                <w:kern w:val="0"/>
                <w:sz w:val="18"/>
                <w:szCs w:val="18"/>
              </w:rPr>
              <w:t>风力发电机专用铁芯</w:t>
            </w:r>
          </w:p>
        </w:tc>
        <w:tc>
          <w:tcPr>
            <w:tcW w:w="1740" w:type="pct"/>
            <w:gridSpan w:val="6"/>
            <w:vAlign w:val="center"/>
          </w:tcPr>
          <w:p w:rsidR="004A090D" w:rsidRDefault="004A090D" w:rsidP="004A090D">
            <w:pPr>
              <w:spacing w:line="400" w:lineRule="exact"/>
              <w:ind w:leftChars="-17" w:left="31680" w:rightChars="-69" w:right="31680"/>
              <w:jc w:val="center"/>
              <w:rPr>
                <w:rFonts w:ascii="仿宋_GB2312" w:eastAsia="仿宋_GB2312" w:hAnsi="宋体" w:cs="仿宋_GB2312"/>
                <w:kern w:val="0"/>
                <w:sz w:val="18"/>
                <w:szCs w:val="18"/>
              </w:rPr>
            </w:pPr>
            <w:r>
              <w:rPr>
                <w:rFonts w:ascii="仿宋_GB2312" w:eastAsia="仿宋_GB2312" w:hAnsi="宋体" w:cs="仿宋_GB2312" w:hint="eastAsia"/>
                <w:kern w:val="0"/>
                <w:sz w:val="18"/>
                <w:szCs w:val="18"/>
              </w:rPr>
              <w:t>南通市科技进步二等奖，</w:t>
            </w:r>
            <w:r>
              <w:rPr>
                <w:rFonts w:ascii="仿宋_GB2312" w:eastAsia="仿宋_GB2312" w:hAnsi="宋体" w:cs="仿宋_GB2312"/>
                <w:kern w:val="0"/>
                <w:sz w:val="18"/>
                <w:szCs w:val="18"/>
              </w:rPr>
              <w:t>2010</w:t>
            </w:r>
          </w:p>
        </w:tc>
        <w:tc>
          <w:tcPr>
            <w:tcW w:w="997" w:type="pct"/>
            <w:gridSpan w:val="3"/>
            <w:vAlign w:val="center"/>
          </w:tcPr>
          <w:p w:rsidR="004A090D" w:rsidRDefault="004A090D" w:rsidP="004A090D">
            <w:pPr>
              <w:spacing w:line="400" w:lineRule="exact"/>
              <w:ind w:leftChars="-17" w:left="31680" w:rightChars="-69" w:right="31680"/>
              <w:jc w:val="center"/>
              <w:rPr>
                <w:rFonts w:ascii="仿宋_GB2312" w:eastAsia="仿宋_GB2312" w:hAnsi="宋体"/>
                <w:kern w:val="0"/>
                <w:sz w:val="18"/>
                <w:szCs w:val="18"/>
              </w:rPr>
            </w:pPr>
            <w:r>
              <w:rPr>
                <w:rFonts w:ascii="仿宋_GB2312" w:eastAsia="仿宋_GB2312" w:hAnsi="宋体" w:cs="仿宋_GB2312" w:hint="eastAsia"/>
                <w:kern w:val="0"/>
                <w:sz w:val="18"/>
                <w:szCs w:val="18"/>
              </w:rPr>
              <w:t>第三</w:t>
            </w:r>
          </w:p>
        </w:tc>
      </w:tr>
      <w:tr w:rsidR="004A090D">
        <w:trPr>
          <w:trHeight w:val="404"/>
        </w:trPr>
        <w:tc>
          <w:tcPr>
            <w:tcW w:w="523" w:type="pct"/>
            <w:gridSpan w:val="2"/>
            <w:vMerge/>
            <w:vAlign w:val="center"/>
          </w:tcPr>
          <w:p w:rsidR="004A090D" w:rsidRDefault="004A090D" w:rsidP="008439A1">
            <w:pPr>
              <w:spacing w:line="400" w:lineRule="exact"/>
              <w:jc w:val="center"/>
              <w:rPr>
                <w:rFonts w:eastAsia="仿宋_GB2312"/>
                <w:sz w:val="24"/>
                <w:szCs w:val="24"/>
              </w:rPr>
            </w:pPr>
          </w:p>
        </w:tc>
        <w:tc>
          <w:tcPr>
            <w:tcW w:w="291" w:type="pct"/>
            <w:vAlign w:val="center"/>
          </w:tcPr>
          <w:p w:rsidR="004A090D" w:rsidRDefault="004A090D" w:rsidP="004A090D">
            <w:pPr>
              <w:spacing w:line="400" w:lineRule="exact"/>
              <w:ind w:leftChars="-50" w:left="31680" w:rightChars="-50" w:right="31680"/>
              <w:jc w:val="center"/>
              <w:rPr>
                <w:rFonts w:eastAsia="仿宋_GB2312"/>
                <w:sz w:val="24"/>
                <w:szCs w:val="24"/>
              </w:rPr>
            </w:pPr>
            <w:r>
              <w:rPr>
                <w:rFonts w:eastAsia="仿宋_GB2312"/>
                <w:sz w:val="24"/>
                <w:szCs w:val="24"/>
              </w:rPr>
              <w:t>4</w:t>
            </w:r>
          </w:p>
        </w:tc>
        <w:tc>
          <w:tcPr>
            <w:tcW w:w="1448" w:type="pct"/>
            <w:gridSpan w:val="4"/>
            <w:vAlign w:val="center"/>
          </w:tcPr>
          <w:p w:rsidR="004A090D" w:rsidRDefault="004A090D" w:rsidP="004A090D">
            <w:pPr>
              <w:spacing w:line="400" w:lineRule="exact"/>
              <w:ind w:leftChars="-17" w:left="31680" w:rightChars="-69" w:right="31680"/>
              <w:jc w:val="left"/>
              <w:rPr>
                <w:rFonts w:ascii="仿宋_GB2312" w:eastAsia="仿宋_GB2312" w:hAnsi="宋体"/>
                <w:kern w:val="0"/>
                <w:sz w:val="18"/>
                <w:szCs w:val="18"/>
              </w:rPr>
            </w:pPr>
            <w:r>
              <w:rPr>
                <w:rFonts w:ascii="仿宋_GB2312" w:eastAsia="仿宋_GB2312" w:hAnsi="宋体" w:cs="仿宋_GB2312" w:hint="eastAsia"/>
                <w:kern w:val="0"/>
                <w:sz w:val="18"/>
                <w:szCs w:val="18"/>
              </w:rPr>
              <w:t>基于级进技术的</w:t>
            </w:r>
            <w:r>
              <w:rPr>
                <w:rFonts w:ascii="仿宋_GB2312" w:eastAsia="仿宋_GB2312" w:hAnsi="宋体" w:cs="仿宋_GB2312"/>
                <w:kern w:val="0"/>
                <w:sz w:val="18"/>
                <w:szCs w:val="18"/>
              </w:rPr>
              <w:t>1</w:t>
            </w:r>
            <w:r>
              <w:rPr>
                <w:rFonts w:ascii="仿宋_GB2312" w:eastAsia="仿宋_GB2312" w:hAnsi="宋体" w:cs="仿宋_GB2312" w:hint="eastAsia"/>
                <w:kern w:val="0"/>
                <w:sz w:val="18"/>
                <w:szCs w:val="18"/>
              </w:rPr>
              <w:t>级能</w:t>
            </w:r>
            <w:r w:rsidRPr="009912FF">
              <w:rPr>
                <w:rFonts w:ascii="仿宋_GB2312" w:eastAsia="仿宋_GB2312" w:hAnsi="宋体" w:cs="仿宋_GB2312" w:hint="eastAsia"/>
                <w:kern w:val="0"/>
                <w:sz w:val="18"/>
                <w:szCs w:val="18"/>
              </w:rPr>
              <w:t>效电机</w:t>
            </w:r>
          </w:p>
        </w:tc>
        <w:tc>
          <w:tcPr>
            <w:tcW w:w="1740" w:type="pct"/>
            <w:gridSpan w:val="6"/>
            <w:vAlign w:val="center"/>
          </w:tcPr>
          <w:p w:rsidR="004A090D" w:rsidRDefault="004A090D" w:rsidP="004A090D">
            <w:pPr>
              <w:spacing w:line="400" w:lineRule="exact"/>
              <w:ind w:leftChars="-17" w:left="31680" w:rightChars="-69" w:right="31680"/>
              <w:jc w:val="center"/>
              <w:rPr>
                <w:rFonts w:ascii="仿宋_GB2312" w:eastAsia="仿宋_GB2312" w:hAnsi="宋体" w:cs="仿宋_GB2312"/>
                <w:kern w:val="0"/>
                <w:sz w:val="18"/>
                <w:szCs w:val="18"/>
              </w:rPr>
            </w:pPr>
            <w:r>
              <w:rPr>
                <w:rFonts w:ascii="仿宋_GB2312" w:eastAsia="仿宋_GB2312" w:hAnsi="宋体" w:cs="仿宋_GB2312" w:hint="eastAsia"/>
                <w:kern w:val="0"/>
                <w:sz w:val="18"/>
                <w:szCs w:val="18"/>
              </w:rPr>
              <w:t>南通市科技进步三等奖，</w:t>
            </w:r>
            <w:r>
              <w:rPr>
                <w:rFonts w:ascii="仿宋_GB2312" w:eastAsia="仿宋_GB2312" w:hAnsi="宋体" w:cs="仿宋_GB2312"/>
                <w:kern w:val="0"/>
                <w:sz w:val="18"/>
                <w:szCs w:val="18"/>
              </w:rPr>
              <w:t>2012</w:t>
            </w:r>
          </w:p>
        </w:tc>
        <w:tc>
          <w:tcPr>
            <w:tcW w:w="997" w:type="pct"/>
            <w:gridSpan w:val="3"/>
            <w:vAlign w:val="center"/>
          </w:tcPr>
          <w:p w:rsidR="004A090D" w:rsidRDefault="004A090D" w:rsidP="004A090D">
            <w:pPr>
              <w:spacing w:line="400" w:lineRule="exact"/>
              <w:ind w:leftChars="-17" w:left="31680" w:rightChars="-69" w:right="31680"/>
              <w:jc w:val="center"/>
              <w:rPr>
                <w:rFonts w:ascii="仿宋_GB2312" w:eastAsia="仿宋_GB2312" w:hAnsi="宋体"/>
                <w:kern w:val="0"/>
                <w:sz w:val="18"/>
                <w:szCs w:val="18"/>
              </w:rPr>
            </w:pPr>
            <w:r>
              <w:rPr>
                <w:rFonts w:ascii="仿宋_GB2312" w:eastAsia="仿宋_GB2312" w:hAnsi="宋体" w:cs="仿宋_GB2312" w:hint="eastAsia"/>
                <w:kern w:val="0"/>
                <w:sz w:val="18"/>
                <w:szCs w:val="18"/>
              </w:rPr>
              <w:t>第二</w:t>
            </w:r>
          </w:p>
        </w:tc>
      </w:tr>
      <w:tr w:rsidR="004A090D" w:rsidRPr="009912FF">
        <w:trPr>
          <w:trHeight w:hRule="exact" w:val="454"/>
        </w:trPr>
        <w:tc>
          <w:tcPr>
            <w:tcW w:w="523" w:type="pct"/>
            <w:gridSpan w:val="2"/>
            <w:vMerge w:val="restart"/>
            <w:vAlign w:val="center"/>
          </w:tcPr>
          <w:p w:rsidR="004A090D" w:rsidRPr="00954E29" w:rsidRDefault="004A090D" w:rsidP="008439A1">
            <w:pPr>
              <w:spacing w:line="400" w:lineRule="exact"/>
              <w:jc w:val="center"/>
              <w:rPr>
                <w:rFonts w:ascii="仿宋_GB2312" w:eastAsia="仿宋_GB2312"/>
              </w:rPr>
            </w:pPr>
            <w:r w:rsidRPr="00954E29">
              <w:rPr>
                <w:rFonts w:ascii="仿宋_GB2312" w:eastAsia="仿宋_GB2312" w:cs="仿宋_GB2312" w:hint="eastAsia"/>
              </w:rPr>
              <w:t>目前承担的主要教学科研项目（</w:t>
            </w:r>
            <w:r w:rsidRPr="00954E29">
              <w:rPr>
                <w:rFonts w:ascii="仿宋_GB2312" w:eastAsia="仿宋_GB2312" w:cs="仿宋_GB2312"/>
              </w:rPr>
              <w:t>4</w:t>
            </w:r>
            <w:r w:rsidRPr="00954E29">
              <w:rPr>
                <w:rFonts w:ascii="仿宋_GB2312" w:eastAsia="仿宋_GB2312" w:cs="仿宋_GB2312" w:hint="eastAsia"/>
              </w:rPr>
              <w:t>项以内）</w:t>
            </w:r>
          </w:p>
        </w:tc>
        <w:tc>
          <w:tcPr>
            <w:tcW w:w="291" w:type="pct"/>
            <w:vAlign w:val="center"/>
          </w:tcPr>
          <w:p w:rsidR="004A090D" w:rsidRPr="00954E29" w:rsidRDefault="004A090D" w:rsidP="004A090D">
            <w:pPr>
              <w:spacing w:line="400" w:lineRule="exact"/>
              <w:ind w:leftChars="-50" w:left="31680" w:rightChars="-50" w:right="31680"/>
              <w:jc w:val="center"/>
              <w:rPr>
                <w:rFonts w:eastAsia="仿宋_GB2312"/>
              </w:rPr>
            </w:pPr>
            <w:r w:rsidRPr="00954E29">
              <w:rPr>
                <w:rFonts w:eastAsia="仿宋_GB2312" w:cs="仿宋_GB2312" w:hint="eastAsia"/>
              </w:rPr>
              <w:t>序号</w:t>
            </w:r>
          </w:p>
        </w:tc>
        <w:tc>
          <w:tcPr>
            <w:tcW w:w="1448" w:type="pct"/>
            <w:gridSpan w:val="4"/>
            <w:vAlign w:val="center"/>
          </w:tcPr>
          <w:p w:rsidR="004A090D" w:rsidRPr="00954E29" w:rsidRDefault="004A090D" w:rsidP="008439A1">
            <w:pPr>
              <w:spacing w:line="400" w:lineRule="exact"/>
              <w:jc w:val="center"/>
              <w:rPr>
                <w:rFonts w:eastAsia="仿宋_GB2312"/>
              </w:rPr>
            </w:pPr>
            <w:r w:rsidRPr="00954E29">
              <w:rPr>
                <w:rFonts w:eastAsia="仿宋_GB2312" w:cs="仿宋_GB2312" w:hint="eastAsia"/>
              </w:rPr>
              <w:t>项目名称</w:t>
            </w:r>
          </w:p>
        </w:tc>
        <w:tc>
          <w:tcPr>
            <w:tcW w:w="612" w:type="pct"/>
            <w:vAlign w:val="center"/>
          </w:tcPr>
          <w:p w:rsidR="004A090D" w:rsidRPr="00954E29" w:rsidRDefault="004A090D" w:rsidP="008439A1">
            <w:pPr>
              <w:spacing w:line="400" w:lineRule="exact"/>
              <w:jc w:val="center"/>
              <w:rPr>
                <w:rFonts w:eastAsia="仿宋_GB2312"/>
              </w:rPr>
            </w:pPr>
            <w:r w:rsidRPr="00954E29">
              <w:rPr>
                <w:rFonts w:eastAsia="仿宋_GB2312" w:cs="仿宋_GB2312" w:hint="eastAsia"/>
              </w:rPr>
              <w:t>项目来源</w:t>
            </w:r>
          </w:p>
        </w:tc>
        <w:tc>
          <w:tcPr>
            <w:tcW w:w="782" w:type="pct"/>
            <w:gridSpan w:val="4"/>
            <w:vAlign w:val="center"/>
          </w:tcPr>
          <w:p w:rsidR="004A090D" w:rsidRPr="00954E29" w:rsidRDefault="004A090D" w:rsidP="008439A1">
            <w:pPr>
              <w:spacing w:line="400" w:lineRule="exact"/>
              <w:jc w:val="center"/>
              <w:rPr>
                <w:rFonts w:eastAsia="仿宋_GB2312"/>
              </w:rPr>
            </w:pPr>
            <w:r w:rsidRPr="00954E29">
              <w:rPr>
                <w:rFonts w:eastAsia="仿宋_GB2312" w:cs="仿宋_GB2312" w:hint="eastAsia"/>
              </w:rPr>
              <w:t>起讫时间</w:t>
            </w:r>
          </w:p>
        </w:tc>
        <w:tc>
          <w:tcPr>
            <w:tcW w:w="347" w:type="pct"/>
            <w:vAlign w:val="center"/>
          </w:tcPr>
          <w:p w:rsidR="004A090D" w:rsidRPr="00954E29" w:rsidRDefault="004A090D" w:rsidP="008439A1">
            <w:pPr>
              <w:spacing w:line="400" w:lineRule="exact"/>
              <w:jc w:val="center"/>
              <w:rPr>
                <w:rFonts w:eastAsia="仿宋_GB2312"/>
              </w:rPr>
            </w:pPr>
            <w:r w:rsidRPr="00954E29">
              <w:rPr>
                <w:rFonts w:eastAsia="仿宋_GB2312" w:cs="仿宋_GB2312" w:hint="eastAsia"/>
              </w:rPr>
              <w:t>经费</w:t>
            </w:r>
          </w:p>
        </w:tc>
        <w:tc>
          <w:tcPr>
            <w:tcW w:w="997" w:type="pct"/>
            <w:gridSpan w:val="3"/>
            <w:vAlign w:val="center"/>
          </w:tcPr>
          <w:p w:rsidR="004A090D" w:rsidRPr="00954E29" w:rsidRDefault="004A090D" w:rsidP="008439A1">
            <w:pPr>
              <w:spacing w:line="400" w:lineRule="exact"/>
              <w:jc w:val="center"/>
              <w:rPr>
                <w:rFonts w:eastAsia="仿宋_GB2312"/>
              </w:rPr>
            </w:pPr>
            <w:r w:rsidRPr="00954E29">
              <w:rPr>
                <w:rFonts w:eastAsia="仿宋_GB2312" w:cs="仿宋_GB2312" w:hint="eastAsia"/>
              </w:rPr>
              <w:t>本人承担工作</w:t>
            </w:r>
          </w:p>
        </w:tc>
      </w:tr>
      <w:tr w:rsidR="004A090D">
        <w:trPr>
          <w:trHeight w:val="700"/>
        </w:trPr>
        <w:tc>
          <w:tcPr>
            <w:tcW w:w="523" w:type="pct"/>
            <w:gridSpan w:val="2"/>
            <w:vMerge/>
            <w:vAlign w:val="center"/>
          </w:tcPr>
          <w:p w:rsidR="004A090D" w:rsidRDefault="004A090D" w:rsidP="008439A1">
            <w:pPr>
              <w:spacing w:line="400" w:lineRule="exact"/>
              <w:jc w:val="center"/>
              <w:rPr>
                <w:rFonts w:eastAsia="仿宋_GB2312"/>
                <w:sz w:val="24"/>
                <w:szCs w:val="24"/>
              </w:rPr>
            </w:pPr>
          </w:p>
        </w:tc>
        <w:tc>
          <w:tcPr>
            <w:tcW w:w="291" w:type="pct"/>
            <w:vAlign w:val="center"/>
          </w:tcPr>
          <w:p w:rsidR="004A090D" w:rsidRDefault="004A090D" w:rsidP="004A090D">
            <w:pPr>
              <w:spacing w:line="400" w:lineRule="exact"/>
              <w:ind w:leftChars="-50" w:left="31680" w:rightChars="-50" w:right="31680"/>
              <w:jc w:val="center"/>
              <w:rPr>
                <w:rFonts w:eastAsia="仿宋_GB2312"/>
                <w:sz w:val="24"/>
                <w:szCs w:val="24"/>
              </w:rPr>
            </w:pPr>
            <w:r>
              <w:rPr>
                <w:rFonts w:eastAsia="仿宋_GB2312"/>
                <w:sz w:val="24"/>
                <w:szCs w:val="24"/>
              </w:rPr>
              <w:t>1</w:t>
            </w:r>
          </w:p>
        </w:tc>
        <w:tc>
          <w:tcPr>
            <w:tcW w:w="1448" w:type="pct"/>
            <w:gridSpan w:val="4"/>
            <w:vAlign w:val="center"/>
          </w:tcPr>
          <w:p w:rsidR="004A090D" w:rsidRDefault="004A090D" w:rsidP="004A090D">
            <w:pPr>
              <w:ind w:leftChars="-17" w:left="31680" w:rightChars="-69" w:right="31680"/>
              <w:rPr>
                <w:rFonts w:ascii="仿宋_GB2312" w:eastAsia="仿宋_GB2312" w:hAnsi="宋体"/>
                <w:kern w:val="0"/>
                <w:sz w:val="18"/>
                <w:szCs w:val="18"/>
              </w:rPr>
            </w:pPr>
            <w:r>
              <w:rPr>
                <w:rFonts w:ascii="仿宋_GB2312" w:eastAsia="仿宋_GB2312" w:hAnsi="宋体" w:cs="仿宋_GB2312" w:hint="eastAsia"/>
                <w:kern w:val="0"/>
                <w:sz w:val="18"/>
                <w:szCs w:val="18"/>
              </w:rPr>
              <w:t>江苏省电机能效定级及故障诊断服务中心</w:t>
            </w:r>
          </w:p>
        </w:tc>
        <w:tc>
          <w:tcPr>
            <w:tcW w:w="612" w:type="pct"/>
            <w:vAlign w:val="center"/>
          </w:tcPr>
          <w:p w:rsidR="004A090D" w:rsidRDefault="004A090D" w:rsidP="008439A1">
            <w:pPr>
              <w:spacing w:line="400" w:lineRule="exact"/>
              <w:jc w:val="center"/>
              <w:rPr>
                <w:rFonts w:ascii="仿宋_GB2312" w:eastAsia="仿宋_GB2312" w:hAnsi="宋体"/>
                <w:kern w:val="0"/>
                <w:sz w:val="18"/>
                <w:szCs w:val="18"/>
              </w:rPr>
            </w:pPr>
            <w:r>
              <w:rPr>
                <w:rFonts w:ascii="仿宋_GB2312" w:eastAsia="仿宋_GB2312" w:hAnsi="宋体" w:cs="仿宋_GB2312" w:hint="eastAsia"/>
                <w:kern w:val="0"/>
                <w:sz w:val="18"/>
                <w:szCs w:val="18"/>
              </w:rPr>
              <w:t>江苏省科技厅</w:t>
            </w:r>
          </w:p>
        </w:tc>
        <w:tc>
          <w:tcPr>
            <w:tcW w:w="782" w:type="pct"/>
            <w:gridSpan w:val="4"/>
            <w:vAlign w:val="center"/>
          </w:tcPr>
          <w:p w:rsidR="004A090D" w:rsidRDefault="004A090D" w:rsidP="008439A1">
            <w:pPr>
              <w:spacing w:line="400" w:lineRule="exact"/>
              <w:jc w:val="center"/>
              <w:rPr>
                <w:rFonts w:ascii="仿宋_GB2312" w:eastAsia="仿宋_GB2312" w:hAnsi="宋体" w:cs="仿宋_GB2312"/>
                <w:kern w:val="0"/>
                <w:sz w:val="18"/>
                <w:szCs w:val="18"/>
              </w:rPr>
            </w:pPr>
            <w:r>
              <w:rPr>
                <w:rFonts w:ascii="仿宋_GB2312" w:eastAsia="仿宋_GB2312" w:hAnsi="宋体" w:cs="仿宋_GB2312"/>
                <w:kern w:val="0"/>
                <w:sz w:val="18"/>
                <w:szCs w:val="18"/>
              </w:rPr>
              <w:t>201109-201412</w:t>
            </w:r>
          </w:p>
        </w:tc>
        <w:tc>
          <w:tcPr>
            <w:tcW w:w="347" w:type="pct"/>
            <w:vAlign w:val="center"/>
          </w:tcPr>
          <w:p w:rsidR="004A090D" w:rsidRDefault="004A090D" w:rsidP="008439A1">
            <w:pPr>
              <w:spacing w:line="400" w:lineRule="exact"/>
              <w:jc w:val="center"/>
              <w:rPr>
                <w:rFonts w:ascii="仿宋_GB2312" w:eastAsia="仿宋_GB2312" w:hAnsi="宋体"/>
                <w:kern w:val="0"/>
                <w:sz w:val="18"/>
                <w:szCs w:val="18"/>
              </w:rPr>
            </w:pPr>
            <w:r>
              <w:rPr>
                <w:rFonts w:ascii="仿宋_GB2312" w:eastAsia="仿宋_GB2312" w:hAnsi="宋体" w:cs="仿宋_GB2312"/>
                <w:kern w:val="0"/>
                <w:sz w:val="18"/>
                <w:szCs w:val="18"/>
              </w:rPr>
              <w:t>300</w:t>
            </w:r>
            <w:r>
              <w:rPr>
                <w:rFonts w:ascii="仿宋_GB2312" w:eastAsia="仿宋_GB2312" w:hAnsi="宋体" w:cs="仿宋_GB2312" w:hint="eastAsia"/>
                <w:kern w:val="0"/>
                <w:sz w:val="18"/>
                <w:szCs w:val="18"/>
              </w:rPr>
              <w:t>万</w:t>
            </w:r>
          </w:p>
        </w:tc>
        <w:tc>
          <w:tcPr>
            <w:tcW w:w="997" w:type="pct"/>
            <w:gridSpan w:val="3"/>
            <w:vAlign w:val="center"/>
          </w:tcPr>
          <w:p w:rsidR="004A090D" w:rsidRDefault="004A090D" w:rsidP="008439A1">
            <w:pPr>
              <w:spacing w:line="400" w:lineRule="exact"/>
              <w:jc w:val="center"/>
              <w:rPr>
                <w:rFonts w:ascii="仿宋_GB2312" w:eastAsia="仿宋_GB2312" w:hAnsi="宋体"/>
                <w:kern w:val="0"/>
                <w:sz w:val="18"/>
                <w:szCs w:val="18"/>
              </w:rPr>
            </w:pPr>
            <w:r>
              <w:rPr>
                <w:rFonts w:ascii="仿宋_GB2312" w:eastAsia="仿宋_GB2312" w:hAnsi="宋体" w:cs="仿宋_GB2312" w:hint="eastAsia"/>
                <w:kern w:val="0"/>
                <w:sz w:val="18"/>
                <w:szCs w:val="18"/>
              </w:rPr>
              <w:t>第三</w:t>
            </w:r>
          </w:p>
        </w:tc>
      </w:tr>
      <w:tr w:rsidR="004A090D">
        <w:trPr>
          <w:trHeight w:val="1065"/>
        </w:trPr>
        <w:tc>
          <w:tcPr>
            <w:tcW w:w="523" w:type="pct"/>
            <w:gridSpan w:val="2"/>
            <w:vMerge/>
            <w:vAlign w:val="center"/>
          </w:tcPr>
          <w:p w:rsidR="004A090D" w:rsidRDefault="004A090D" w:rsidP="008439A1">
            <w:pPr>
              <w:spacing w:line="400" w:lineRule="exact"/>
              <w:jc w:val="center"/>
              <w:rPr>
                <w:rFonts w:eastAsia="仿宋_GB2312"/>
                <w:sz w:val="24"/>
                <w:szCs w:val="24"/>
              </w:rPr>
            </w:pPr>
          </w:p>
        </w:tc>
        <w:tc>
          <w:tcPr>
            <w:tcW w:w="291" w:type="pct"/>
            <w:vAlign w:val="center"/>
          </w:tcPr>
          <w:p w:rsidR="004A090D" w:rsidRDefault="004A090D" w:rsidP="004A090D">
            <w:pPr>
              <w:spacing w:line="400" w:lineRule="exact"/>
              <w:ind w:leftChars="-50" w:left="31680" w:rightChars="-50" w:right="31680"/>
              <w:jc w:val="center"/>
              <w:rPr>
                <w:rFonts w:eastAsia="仿宋_GB2312"/>
                <w:sz w:val="24"/>
                <w:szCs w:val="24"/>
              </w:rPr>
            </w:pPr>
            <w:r>
              <w:rPr>
                <w:rFonts w:eastAsia="仿宋_GB2312"/>
                <w:sz w:val="24"/>
                <w:szCs w:val="24"/>
              </w:rPr>
              <w:t>2</w:t>
            </w:r>
          </w:p>
        </w:tc>
        <w:tc>
          <w:tcPr>
            <w:tcW w:w="1448" w:type="pct"/>
            <w:gridSpan w:val="4"/>
            <w:vAlign w:val="center"/>
          </w:tcPr>
          <w:p w:rsidR="004A090D" w:rsidRDefault="004A090D" w:rsidP="004A090D">
            <w:pPr>
              <w:ind w:leftChars="-17" w:left="31680" w:rightChars="-69" w:right="31680"/>
              <w:rPr>
                <w:rFonts w:ascii="仿宋_GB2312" w:eastAsia="仿宋_GB2312" w:hAnsi="宋体"/>
                <w:kern w:val="0"/>
                <w:sz w:val="18"/>
                <w:szCs w:val="18"/>
              </w:rPr>
            </w:pPr>
            <w:r>
              <w:rPr>
                <w:rFonts w:ascii="仿宋_GB2312" w:eastAsia="仿宋_GB2312" w:hAnsi="宋体" w:cs="仿宋_GB2312" w:hint="eastAsia"/>
                <w:kern w:val="0"/>
                <w:sz w:val="18"/>
                <w:szCs w:val="18"/>
              </w:rPr>
              <w:t>南通市风机能效定级及节能分析公共服务平台</w:t>
            </w:r>
          </w:p>
        </w:tc>
        <w:tc>
          <w:tcPr>
            <w:tcW w:w="612" w:type="pct"/>
            <w:vAlign w:val="center"/>
          </w:tcPr>
          <w:p w:rsidR="004A090D" w:rsidRDefault="004A090D" w:rsidP="004A090D">
            <w:pPr>
              <w:spacing w:line="400" w:lineRule="exact"/>
              <w:ind w:leftChars="-17" w:left="31680" w:rightChars="-69" w:right="31680"/>
              <w:jc w:val="center"/>
              <w:rPr>
                <w:rFonts w:ascii="仿宋_GB2312" w:eastAsia="仿宋_GB2312" w:hAnsi="宋体"/>
                <w:kern w:val="0"/>
                <w:sz w:val="18"/>
                <w:szCs w:val="18"/>
              </w:rPr>
            </w:pPr>
            <w:r>
              <w:rPr>
                <w:rFonts w:ascii="仿宋_GB2312" w:eastAsia="仿宋_GB2312" w:hAnsi="宋体" w:cs="仿宋_GB2312" w:hint="eastAsia"/>
                <w:kern w:val="0"/>
                <w:sz w:val="18"/>
                <w:szCs w:val="18"/>
              </w:rPr>
              <w:t>南通市科技局</w:t>
            </w:r>
          </w:p>
        </w:tc>
        <w:tc>
          <w:tcPr>
            <w:tcW w:w="782" w:type="pct"/>
            <w:gridSpan w:val="4"/>
            <w:vAlign w:val="center"/>
          </w:tcPr>
          <w:p w:rsidR="004A090D" w:rsidRDefault="004A090D" w:rsidP="004A090D">
            <w:pPr>
              <w:spacing w:line="400" w:lineRule="exact"/>
              <w:ind w:leftChars="-17" w:left="31680" w:rightChars="-69" w:right="31680" w:hanging="2"/>
              <w:jc w:val="center"/>
              <w:rPr>
                <w:rFonts w:ascii="仿宋_GB2312" w:eastAsia="仿宋_GB2312" w:hAnsi="宋体" w:cs="仿宋_GB2312"/>
                <w:kern w:val="0"/>
                <w:sz w:val="18"/>
                <w:szCs w:val="18"/>
              </w:rPr>
            </w:pPr>
            <w:r>
              <w:rPr>
                <w:rFonts w:ascii="仿宋_GB2312" w:eastAsia="仿宋_GB2312" w:hAnsi="宋体" w:cs="仿宋_GB2312"/>
                <w:kern w:val="0"/>
                <w:sz w:val="18"/>
                <w:szCs w:val="18"/>
              </w:rPr>
              <w:t>201305-201512</w:t>
            </w:r>
          </w:p>
        </w:tc>
        <w:tc>
          <w:tcPr>
            <w:tcW w:w="347" w:type="pct"/>
            <w:vAlign w:val="center"/>
          </w:tcPr>
          <w:p w:rsidR="004A090D" w:rsidRDefault="004A090D" w:rsidP="004A090D">
            <w:pPr>
              <w:spacing w:line="400" w:lineRule="exact"/>
              <w:ind w:leftChars="-17" w:left="31680" w:rightChars="-69" w:right="31680"/>
              <w:jc w:val="center"/>
              <w:rPr>
                <w:rFonts w:ascii="仿宋_GB2312" w:eastAsia="仿宋_GB2312" w:hAnsi="宋体"/>
                <w:kern w:val="0"/>
                <w:sz w:val="18"/>
                <w:szCs w:val="18"/>
              </w:rPr>
            </w:pPr>
            <w:r>
              <w:rPr>
                <w:rFonts w:ascii="仿宋_GB2312" w:eastAsia="仿宋_GB2312" w:hAnsi="宋体" w:cs="仿宋_GB2312"/>
                <w:kern w:val="0"/>
                <w:sz w:val="18"/>
                <w:szCs w:val="18"/>
              </w:rPr>
              <w:t>25</w:t>
            </w:r>
            <w:r>
              <w:rPr>
                <w:rFonts w:ascii="仿宋_GB2312" w:eastAsia="仿宋_GB2312" w:hAnsi="宋体" w:cs="仿宋_GB2312" w:hint="eastAsia"/>
                <w:kern w:val="0"/>
                <w:sz w:val="18"/>
                <w:szCs w:val="18"/>
              </w:rPr>
              <w:t>万</w:t>
            </w:r>
          </w:p>
        </w:tc>
        <w:tc>
          <w:tcPr>
            <w:tcW w:w="997" w:type="pct"/>
            <w:gridSpan w:val="3"/>
            <w:vAlign w:val="center"/>
          </w:tcPr>
          <w:p w:rsidR="004A090D" w:rsidRDefault="004A090D" w:rsidP="008439A1">
            <w:pPr>
              <w:spacing w:line="400" w:lineRule="exact"/>
              <w:jc w:val="center"/>
              <w:rPr>
                <w:rFonts w:ascii="仿宋_GB2312" w:eastAsia="仿宋_GB2312" w:hAnsi="宋体"/>
                <w:kern w:val="0"/>
                <w:sz w:val="18"/>
                <w:szCs w:val="18"/>
              </w:rPr>
            </w:pPr>
            <w:r>
              <w:rPr>
                <w:rFonts w:ascii="仿宋_GB2312" w:eastAsia="仿宋_GB2312" w:hAnsi="宋体" w:cs="仿宋_GB2312" w:hint="eastAsia"/>
                <w:kern w:val="0"/>
                <w:sz w:val="18"/>
                <w:szCs w:val="18"/>
              </w:rPr>
              <w:t>第一</w:t>
            </w:r>
          </w:p>
        </w:tc>
      </w:tr>
      <w:tr w:rsidR="004A090D">
        <w:trPr>
          <w:trHeight w:hRule="exact" w:val="469"/>
        </w:trPr>
        <w:tc>
          <w:tcPr>
            <w:tcW w:w="523" w:type="pct"/>
            <w:gridSpan w:val="2"/>
            <w:vMerge w:val="restart"/>
            <w:vAlign w:val="center"/>
          </w:tcPr>
          <w:p w:rsidR="004A090D" w:rsidRDefault="004A090D" w:rsidP="008439A1">
            <w:pPr>
              <w:spacing w:line="400" w:lineRule="exact"/>
              <w:jc w:val="center"/>
              <w:rPr>
                <w:rFonts w:eastAsia="仿宋_GB2312"/>
                <w:sz w:val="24"/>
                <w:szCs w:val="24"/>
              </w:rPr>
            </w:pPr>
            <w:r w:rsidRPr="00954E29">
              <w:rPr>
                <w:rFonts w:ascii="仿宋_GB2312" w:eastAsia="仿宋_GB2312" w:cs="仿宋_GB2312" w:hint="eastAsia"/>
              </w:rPr>
              <w:t>目前承担的主要教学工作（</w:t>
            </w:r>
            <w:r w:rsidRPr="00954E29">
              <w:rPr>
                <w:rFonts w:ascii="仿宋_GB2312" w:eastAsia="仿宋_GB2312" w:cs="仿宋_GB2312"/>
              </w:rPr>
              <w:t>5</w:t>
            </w:r>
            <w:r w:rsidRPr="00954E29">
              <w:rPr>
                <w:rFonts w:ascii="仿宋_GB2312" w:eastAsia="仿宋_GB2312" w:cs="仿宋_GB2312" w:hint="eastAsia"/>
              </w:rPr>
              <w:t>门以内</w:t>
            </w:r>
            <w:r>
              <w:rPr>
                <w:rFonts w:eastAsia="仿宋_GB2312" w:cs="仿宋_GB2312" w:hint="eastAsia"/>
                <w:sz w:val="24"/>
                <w:szCs w:val="24"/>
              </w:rPr>
              <w:t>）</w:t>
            </w:r>
          </w:p>
        </w:tc>
        <w:tc>
          <w:tcPr>
            <w:tcW w:w="291" w:type="pct"/>
            <w:vAlign w:val="center"/>
          </w:tcPr>
          <w:p w:rsidR="004A090D" w:rsidRPr="00954E29" w:rsidRDefault="004A090D" w:rsidP="004A090D">
            <w:pPr>
              <w:spacing w:line="400" w:lineRule="exact"/>
              <w:ind w:leftChars="-50" w:left="31680" w:rightChars="-50" w:right="31680"/>
              <w:jc w:val="center"/>
              <w:rPr>
                <w:rFonts w:eastAsia="仿宋_GB2312"/>
              </w:rPr>
            </w:pPr>
            <w:r w:rsidRPr="00954E29">
              <w:rPr>
                <w:rFonts w:eastAsia="仿宋_GB2312" w:cs="仿宋_GB2312" w:hint="eastAsia"/>
              </w:rPr>
              <w:t>序号</w:t>
            </w:r>
          </w:p>
        </w:tc>
        <w:tc>
          <w:tcPr>
            <w:tcW w:w="1448" w:type="pct"/>
            <w:gridSpan w:val="4"/>
            <w:vAlign w:val="center"/>
          </w:tcPr>
          <w:p w:rsidR="004A090D" w:rsidRPr="00954E29" w:rsidRDefault="004A090D" w:rsidP="008439A1">
            <w:pPr>
              <w:spacing w:line="400" w:lineRule="exact"/>
              <w:jc w:val="center"/>
              <w:rPr>
                <w:rFonts w:eastAsia="仿宋_GB2312"/>
              </w:rPr>
            </w:pPr>
            <w:r w:rsidRPr="00954E29">
              <w:rPr>
                <w:rFonts w:eastAsia="仿宋_GB2312" w:cs="仿宋_GB2312" w:hint="eastAsia"/>
              </w:rPr>
              <w:t>课程名称</w:t>
            </w:r>
          </w:p>
        </w:tc>
        <w:tc>
          <w:tcPr>
            <w:tcW w:w="612" w:type="pct"/>
            <w:vAlign w:val="center"/>
          </w:tcPr>
          <w:p w:rsidR="004A090D" w:rsidRPr="00954E29" w:rsidRDefault="004A090D" w:rsidP="009912FF">
            <w:pPr>
              <w:spacing w:line="400" w:lineRule="exact"/>
              <w:rPr>
                <w:rFonts w:eastAsia="仿宋_GB2312"/>
              </w:rPr>
            </w:pPr>
            <w:r w:rsidRPr="00954E29">
              <w:rPr>
                <w:rFonts w:eastAsia="仿宋_GB2312" w:cs="仿宋_GB2312" w:hint="eastAsia"/>
              </w:rPr>
              <w:t>授课对象</w:t>
            </w:r>
          </w:p>
        </w:tc>
        <w:tc>
          <w:tcPr>
            <w:tcW w:w="392" w:type="pct"/>
            <w:gridSpan w:val="2"/>
            <w:vAlign w:val="center"/>
          </w:tcPr>
          <w:p w:rsidR="004A090D" w:rsidRPr="00954E29" w:rsidRDefault="004A090D" w:rsidP="008439A1">
            <w:pPr>
              <w:spacing w:line="400" w:lineRule="exact"/>
              <w:jc w:val="center"/>
              <w:rPr>
                <w:rFonts w:eastAsia="仿宋_GB2312"/>
              </w:rPr>
            </w:pPr>
            <w:r w:rsidRPr="00954E29">
              <w:rPr>
                <w:rFonts w:eastAsia="仿宋_GB2312" w:cs="仿宋_GB2312" w:hint="eastAsia"/>
              </w:rPr>
              <w:t>人数</w:t>
            </w:r>
          </w:p>
        </w:tc>
        <w:tc>
          <w:tcPr>
            <w:tcW w:w="390" w:type="pct"/>
            <w:gridSpan w:val="2"/>
            <w:vAlign w:val="center"/>
          </w:tcPr>
          <w:p w:rsidR="004A090D" w:rsidRPr="00954E29" w:rsidRDefault="004A090D" w:rsidP="008439A1">
            <w:pPr>
              <w:spacing w:line="400" w:lineRule="exact"/>
              <w:jc w:val="center"/>
              <w:rPr>
                <w:rFonts w:eastAsia="仿宋_GB2312"/>
              </w:rPr>
            </w:pPr>
            <w:r w:rsidRPr="00954E29">
              <w:rPr>
                <w:rFonts w:eastAsia="仿宋_GB2312" w:cs="仿宋_GB2312" w:hint="eastAsia"/>
              </w:rPr>
              <w:t>学时</w:t>
            </w:r>
          </w:p>
        </w:tc>
        <w:tc>
          <w:tcPr>
            <w:tcW w:w="699" w:type="pct"/>
            <w:gridSpan w:val="3"/>
            <w:vAlign w:val="center"/>
          </w:tcPr>
          <w:p w:rsidR="004A090D" w:rsidRPr="00954E29" w:rsidRDefault="004A090D" w:rsidP="009912FF">
            <w:pPr>
              <w:spacing w:line="400" w:lineRule="exact"/>
              <w:jc w:val="center"/>
              <w:rPr>
                <w:rFonts w:eastAsia="仿宋_GB2312"/>
              </w:rPr>
            </w:pPr>
            <w:r w:rsidRPr="00954E29">
              <w:rPr>
                <w:rFonts w:eastAsia="仿宋_GB2312" w:cs="仿宋_GB2312" w:hint="eastAsia"/>
              </w:rPr>
              <w:t>课程性质</w:t>
            </w:r>
          </w:p>
        </w:tc>
        <w:tc>
          <w:tcPr>
            <w:tcW w:w="646" w:type="pct"/>
            <w:vAlign w:val="center"/>
          </w:tcPr>
          <w:p w:rsidR="004A090D" w:rsidRPr="00954E29" w:rsidRDefault="004A090D" w:rsidP="006A7D68">
            <w:pPr>
              <w:spacing w:line="400" w:lineRule="exact"/>
              <w:rPr>
                <w:rFonts w:eastAsia="仿宋_GB2312"/>
              </w:rPr>
            </w:pPr>
            <w:r w:rsidRPr="00954E29">
              <w:rPr>
                <w:rFonts w:eastAsia="仿宋_GB2312" w:cs="仿宋_GB2312" w:hint="eastAsia"/>
              </w:rPr>
              <w:t>授课时间</w:t>
            </w:r>
          </w:p>
        </w:tc>
      </w:tr>
      <w:tr w:rsidR="004A090D">
        <w:trPr>
          <w:trHeight w:hRule="exact" w:val="454"/>
        </w:trPr>
        <w:tc>
          <w:tcPr>
            <w:tcW w:w="523" w:type="pct"/>
            <w:gridSpan w:val="2"/>
            <w:vMerge/>
            <w:vAlign w:val="center"/>
          </w:tcPr>
          <w:p w:rsidR="004A090D" w:rsidRDefault="004A090D" w:rsidP="008439A1">
            <w:pPr>
              <w:spacing w:line="400" w:lineRule="exact"/>
              <w:jc w:val="center"/>
              <w:rPr>
                <w:rFonts w:eastAsia="仿宋_GB2312"/>
                <w:sz w:val="24"/>
                <w:szCs w:val="24"/>
              </w:rPr>
            </w:pPr>
          </w:p>
        </w:tc>
        <w:tc>
          <w:tcPr>
            <w:tcW w:w="291" w:type="pct"/>
            <w:vAlign w:val="center"/>
          </w:tcPr>
          <w:p w:rsidR="004A090D" w:rsidRDefault="004A090D" w:rsidP="004A090D">
            <w:pPr>
              <w:spacing w:line="400" w:lineRule="exact"/>
              <w:ind w:leftChars="-50" w:left="31680" w:rightChars="-50" w:right="31680"/>
              <w:jc w:val="center"/>
              <w:rPr>
                <w:rFonts w:eastAsia="仿宋_GB2312"/>
                <w:sz w:val="24"/>
                <w:szCs w:val="24"/>
              </w:rPr>
            </w:pPr>
            <w:r>
              <w:rPr>
                <w:rFonts w:eastAsia="仿宋_GB2312"/>
                <w:sz w:val="24"/>
                <w:szCs w:val="24"/>
              </w:rPr>
              <w:t>1</w:t>
            </w:r>
          </w:p>
        </w:tc>
        <w:tc>
          <w:tcPr>
            <w:tcW w:w="1448" w:type="pct"/>
            <w:gridSpan w:val="4"/>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kern w:val="0"/>
                <w:sz w:val="18"/>
                <w:szCs w:val="18"/>
              </w:rPr>
              <w:t>电机学</w:t>
            </w:r>
          </w:p>
        </w:tc>
        <w:tc>
          <w:tcPr>
            <w:tcW w:w="612" w:type="pct"/>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kern w:val="0"/>
                <w:sz w:val="18"/>
                <w:szCs w:val="18"/>
              </w:rPr>
              <w:t>本科生</w:t>
            </w:r>
          </w:p>
        </w:tc>
        <w:tc>
          <w:tcPr>
            <w:tcW w:w="392" w:type="pct"/>
            <w:gridSpan w:val="2"/>
            <w:vAlign w:val="center"/>
          </w:tcPr>
          <w:p w:rsidR="004A090D" w:rsidRDefault="004A090D" w:rsidP="008439A1">
            <w:pPr>
              <w:spacing w:line="400" w:lineRule="exact"/>
              <w:jc w:val="center"/>
              <w:rPr>
                <w:rFonts w:eastAsia="仿宋_GB2312"/>
                <w:kern w:val="0"/>
                <w:sz w:val="18"/>
                <w:szCs w:val="18"/>
              </w:rPr>
            </w:pPr>
            <w:r>
              <w:rPr>
                <w:rFonts w:eastAsia="仿宋_GB2312"/>
                <w:kern w:val="0"/>
                <w:sz w:val="18"/>
                <w:szCs w:val="18"/>
              </w:rPr>
              <w:t>90*4</w:t>
            </w:r>
          </w:p>
        </w:tc>
        <w:tc>
          <w:tcPr>
            <w:tcW w:w="390" w:type="pct"/>
            <w:gridSpan w:val="2"/>
            <w:vAlign w:val="center"/>
          </w:tcPr>
          <w:p w:rsidR="004A090D" w:rsidRDefault="004A090D" w:rsidP="008439A1">
            <w:pPr>
              <w:spacing w:line="400" w:lineRule="exact"/>
              <w:jc w:val="center"/>
              <w:rPr>
                <w:rFonts w:eastAsia="仿宋_GB2312"/>
                <w:kern w:val="0"/>
                <w:sz w:val="18"/>
                <w:szCs w:val="18"/>
              </w:rPr>
            </w:pPr>
            <w:r>
              <w:rPr>
                <w:rFonts w:eastAsia="仿宋_GB2312"/>
                <w:kern w:val="0"/>
                <w:sz w:val="18"/>
                <w:szCs w:val="18"/>
              </w:rPr>
              <w:t>80*4</w:t>
            </w:r>
          </w:p>
        </w:tc>
        <w:tc>
          <w:tcPr>
            <w:tcW w:w="699" w:type="pct"/>
            <w:gridSpan w:val="3"/>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kern w:val="0"/>
                <w:sz w:val="18"/>
                <w:szCs w:val="18"/>
              </w:rPr>
              <w:t>专业课</w:t>
            </w:r>
          </w:p>
        </w:tc>
        <w:tc>
          <w:tcPr>
            <w:tcW w:w="646" w:type="pct"/>
            <w:vAlign w:val="center"/>
          </w:tcPr>
          <w:p w:rsidR="004A090D" w:rsidRDefault="004A090D" w:rsidP="008439A1">
            <w:pPr>
              <w:spacing w:line="400" w:lineRule="exact"/>
              <w:jc w:val="center"/>
              <w:rPr>
                <w:rFonts w:eastAsia="仿宋_GB2312"/>
                <w:kern w:val="0"/>
                <w:sz w:val="18"/>
                <w:szCs w:val="18"/>
              </w:rPr>
            </w:pPr>
            <w:r>
              <w:rPr>
                <w:rFonts w:eastAsia="仿宋_GB2312"/>
                <w:kern w:val="0"/>
                <w:sz w:val="18"/>
                <w:szCs w:val="18"/>
              </w:rPr>
              <w:t>2010-2013</w:t>
            </w:r>
          </w:p>
        </w:tc>
      </w:tr>
      <w:tr w:rsidR="004A090D">
        <w:trPr>
          <w:trHeight w:hRule="exact" w:val="454"/>
        </w:trPr>
        <w:tc>
          <w:tcPr>
            <w:tcW w:w="523" w:type="pct"/>
            <w:gridSpan w:val="2"/>
            <w:vMerge/>
            <w:vAlign w:val="center"/>
          </w:tcPr>
          <w:p w:rsidR="004A090D" w:rsidRDefault="004A090D" w:rsidP="008439A1">
            <w:pPr>
              <w:spacing w:line="400" w:lineRule="exact"/>
              <w:jc w:val="center"/>
              <w:rPr>
                <w:rFonts w:eastAsia="仿宋_GB2312"/>
                <w:sz w:val="24"/>
                <w:szCs w:val="24"/>
              </w:rPr>
            </w:pPr>
          </w:p>
        </w:tc>
        <w:tc>
          <w:tcPr>
            <w:tcW w:w="291" w:type="pct"/>
            <w:vAlign w:val="center"/>
          </w:tcPr>
          <w:p w:rsidR="004A090D" w:rsidRDefault="004A090D" w:rsidP="004A090D">
            <w:pPr>
              <w:spacing w:line="400" w:lineRule="exact"/>
              <w:ind w:leftChars="-50" w:left="31680" w:rightChars="-50" w:right="31680"/>
              <w:jc w:val="center"/>
              <w:rPr>
                <w:rFonts w:eastAsia="仿宋_GB2312"/>
                <w:sz w:val="24"/>
                <w:szCs w:val="24"/>
              </w:rPr>
            </w:pPr>
            <w:r>
              <w:rPr>
                <w:rFonts w:eastAsia="仿宋_GB2312"/>
                <w:sz w:val="24"/>
                <w:szCs w:val="24"/>
              </w:rPr>
              <w:t>2</w:t>
            </w:r>
          </w:p>
        </w:tc>
        <w:tc>
          <w:tcPr>
            <w:tcW w:w="1448" w:type="pct"/>
            <w:gridSpan w:val="4"/>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kern w:val="0"/>
                <w:sz w:val="18"/>
                <w:szCs w:val="18"/>
              </w:rPr>
              <w:t>电机及拖动</w:t>
            </w:r>
          </w:p>
        </w:tc>
        <w:tc>
          <w:tcPr>
            <w:tcW w:w="612" w:type="pct"/>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kern w:val="0"/>
                <w:sz w:val="18"/>
                <w:szCs w:val="18"/>
              </w:rPr>
              <w:t>本科生</w:t>
            </w:r>
          </w:p>
        </w:tc>
        <w:tc>
          <w:tcPr>
            <w:tcW w:w="392" w:type="pct"/>
            <w:gridSpan w:val="2"/>
            <w:vAlign w:val="center"/>
          </w:tcPr>
          <w:p w:rsidR="004A090D" w:rsidRDefault="004A090D" w:rsidP="008439A1">
            <w:pPr>
              <w:spacing w:line="400" w:lineRule="exact"/>
              <w:jc w:val="center"/>
              <w:rPr>
                <w:rFonts w:eastAsia="仿宋_GB2312"/>
                <w:kern w:val="0"/>
                <w:sz w:val="18"/>
                <w:szCs w:val="18"/>
              </w:rPr>
            </w:pPr>
            <w:r>
              <w:rPr>
                <w:rFonts w:eastAsia="仿宋_GB2312"/>
                <w:kern w:val="0"/>
                <w:sz w:val="18"/>
                <w:szCs w:val="18"/>
              </w:rPr>
              <w:t>120*4</w:t>
            </w:r>
          </w:p>
        </w:tc>
        <w:tc>
          <w:tcPr>
            <w:tcW w:w="390" w:type="pct"/>
            <w:gridSpan w:val="2"/>
            <w:vAlign w:val="center"/>
          </w:tcPr>
          <w:p w:rsidR="004A090D" w:rsidRDefault="004A090D" w:rsidP="008439A1">
            <w:pPr>
              <w:spacing w:line="400" w:lineRule="exact"/>
              <w:jc w:val="center"/>
              <w:rPr>
                <w:rFonts w:eastAsia="仿宋_GB2312"/>
                <w:kern w:val="0"/>
                <w:sz w:val="18"/>
                <w:szCs w:val="18"/>
              </w:rPr>
            </w:pPr>
            <w:r>
              <w:rPr>
                <w:rFonts w:eastAsia="仿宋_GB2312"/>
                <w:kern w:val="0"/>
                <w:sz w:val="18"/>
                <w:szCs w:val="18"/>
              </w:rPr>
              <w:t>80*4</w:t>
            </w:r>
          </w:p>
        </w:tc>
        <w:tc>
          <w:tcPr>
            <w:tcW w:w="699" w:type="pct"/>
            <w:gridSpan w:val="3"/>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kern w:val="0"/>
                <w:sz w:val="18"/>
                <w:szCs w:val="18"/>
              </w:rPr>
              <w:t>专业课</w:t>
            </w:r>
          </w:p>
        </w:tc>
        <w:tc>
          <w:tcPr>
            <w:tcW w:w="646" w:type="pct"/>
            <w:vAlign w:val="center"/>
          </w:tcPr>
          <w:p w:rsidR="004A090D" w:rsidRDefault="004A090D" w:rsidP="008439A1">
            <w:pPr>
              <w:spacing w:line="400" w:lineRule="exact"/>
              <w:jc w:val="center"/>
              <w:rPr>
                <w:rFonts w:eastAsia="仿宋_GB2312"/>
                <w:kern w:val="0"/>
                <w:sz w:val="18"/>
                <w:szCs w:val="18"/>
              </w:rPr>
            </w:pPr>
            <w:r>
              <w:rPr>
                <w:rFonts w:eastAsia="仿宋_GB2312"/>
                <w:kern w:val="0"/>
                <w:sz w:val="18"/>
                <w:szCs w:val="18"/>
              </w:rPr>
              <w:t>2010-2013</w:t>
            </w:r>
          </w:p>
        </w:tc>
      </w:tr>
      <w:tr w:rsidR="004A090D">
        <w:trPr>
          <w:trHeight w:hRule="exact" w:val="454"/>
        </w:trPr>
        <w:tc>
          <w:tcPr>
            <w:tcW w:w="523" w:type="pct"/>
            <w:gridSpan w:val="2"/>
            <w:vMerge/>
            <w:vAlign w:val="center"/>
          </w:tcPr>
          <w:p w:rsidR="004A090D" w:rsidRDefault="004A090D" w:rsidP="008439A1">
            <w:pPr>
              <w:spacing w:line="400" w:lineRule="exact"/>
              <w:jc w:val="center"/>
              <w:rPr>
                <w:rFonts w:eastAsia="仿宋_GB2312"/>
                <w:sz w:val="24"/>
                <w:szCs w:val="24"/>
              </w:rPr>
            </w:pPr>
          </w:p>
        </w:tc>
        <w:tc>
          <w:tcPr>
            <w:tcW w:w="291" w:type="pct"/>
            <w:vAlign w:val="center"/>
          </w:tcPr>
          <w:p w:rsidR="004A090D" w:rsidRDefault="004A090D" w:rsidP="004A090D">
            <w:pPr>
              <w:spacing w:line="400" w:lineRule="exact"/>
              <w:ind w:leftChars="-50" w:left="31680" w:rightChars="-50" w:right="31680"/>
              <w:jc w:val="center"/>
              <w:rPr>
                <w:rFonts w:eastAsia="仿宋_GB2312"/>
                <w:sz w:val="24"/>
                <w:szCs w:val="24"/>
              </w:rPr>
            </w:pPr>
            <w:r>
              <w:rPr>
                <w:rFonts w:eastAsia="仿宋_GB2312"/>
                <w:sz w:val="24"/>
                <w:szCs w:val="24"/>
              </w:rPr>
              <w:t>3</w:t>
            </w:r>
          </w:p>
        </w:tc>
        <w:tc>
          <w:tcPr>
            <w:tcW w:w="1448" w:type="pct"/>
            <w:gridSpan w:val="4"/>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sz w:val="18"/>
                <w:szCs w:val="18"/>
              </w:rPr>
              <w:t>高电压技术</w:t>
            </w:r>
          </w:p>
        </w:tc>
        <w:tc>
          <w:tcPr>
            <w:tcW w:w="612" w:type="pct"/>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kern w:val="0"/>
                <w:sz w:val="18"/>
                <w:szCs w:val="18"/>
              </w:rPr>
              <w:t>本科生</w:t>
            </w:r>
          </w:p>
        </w:tc>
        <w:tc>
          <w:tcPr>
            <w:tcW w:w="392" w:type="pct"/>
            <w:gridSpan w:val="2"/>
            <w:vAlign w:val="center"/>
          </w:tcPr>
          <w:p w:rsidR="004A090D" w:rsidRDefault="004A090D" w:rsidP="008439A1">
            <w:pPr>
              <w:spacing w:line="400" w:lineRule="exact"/>
              <w:jc w:val="center"/>
              <w:rPr>
                <w:rFonts w:eastAsia="仿宋_GB2312"/>
                <w:kern w:val="0"/>
                <w:sz w:val="18"/>
                <w:szCs w:val="18"/>
              </w:rPr>
            </w:pPr>
            <w:r>
              <w:rPr>
                <w:rFonts w:eastAsia="仿宋_GB2312"/>
                <w:kern w:val="0"/>
                <w:sz w:val="18"/>
                <w:szCs w:val="18"/>
              </w:rPr>
              <w:t>120*2</w:t>
            </w:r>
          </w:p>
        </w:tc>
        <w:tc>
          <w:tcPr>
            <w:tcW w:w="390" w:type="pct"/>
            <w:gridSpan w:val="2"/>
            <w:vAlign w:val="center"/>
          </w:tcPr>
          <w:p w:rsidR="004A090D" w:rsidRDefault="004A090D" w:rsidP="008439A1">
            <w:pPr>
              <w:spacing w:line="400" w:lineRule="exact"/>
              <w:jc w:val="center"/>
              <w:rPr>
                <w:rFonts w:eastAsia="仿宋_GB2312"/>
                <w:kern w:val="0"/>
                <w:sz w:val="18"/>
                <w:szCs w:val="18"/>
              </w:rPr>
            </w:pPr>
            <w:r>
              <w:rPr>
                <w:rFonts w:eastAsia="仿宋_GB2312"/>
                <w:sz w:val="18"/>
                <w:szCs w:val="18"/>
              </w:rPr>
              <w:t>48*2</w:t>
            </w:r>
          </w:p>
        </w:tc>
        <w:tc>
          <w:tcPr>
            <w:tcW w:w="699" w:type="pct"/>
            <w:gridSpan w:val="3"/>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kern w:val="0"/>
                <w:sz w:val="18"/>
                <w:szCs w:val="18"/>
              </w:rPr>
              <w:t>专业课</w:t>
            </w:r>
          </w:p>
        </w:tc>
        <w:tc>
          <w:tcPr>
            <w:tcW w:w="646" w:type="pct"/>
            <w:vAlign w:val="center"/>
          </w:tcPr>
          <w:p w:rsidR="004A090D" w:rsidRDefault="004A090D" w:rsidP="008439A1">
            <w:pPr>
              <w:spacing w:line="400" w:lineRule="exact"/>
              <w:jc w:val="center"/>
              <w:rPr>
                <w:rFonts w:eastAsia="仿宋_GB2312"/>
                <w:kern w:val="0"/>
                <w:sz w:val="18"/>
                <w:szCs w:val="18"/>
              </w:rPr>
            </w:pPr>
            <w:r>
              <w:rPr>
                <w:rFonts w:eastAsia="仿宋_GB2312"/>
                <w:kern w:val="0"/>
                <w:sz w:val="18"/>
                <w:szCs w:val="18"/>
              </w:rPr>
              <w:t>2010-2011</w:t>
            </w:r>
          </w:p>
        </w:tc>
      </w:tr>
      <w:tr w:rsidR="004A090D">
        <w:trPr>
          <w:trHeight w:hRule="exact" w:val="454"/>
        </w:trPr>
        <w:tc>
          <w:tcPr>
            <w:tcW w:w="523" w:type="pct"/>
            <w:gridSpan w:val="2"/>
            <w:vMerge/>
            <w:vAlign w:val="center"/>
          </w:tcPr>
          <w:p w:rsidR="004A090D" w:rsidRDefault="004A090D" w:rsidP="008439A1">
            <w:pPr>
              <w:spacing w:line="400" w:lineRule="exact"/>
              <w:jc w:val="center"/>
              <w:rPr>
                <w:rFonts w:eastAsia="仿宋_GB2312"/>
                <w:sz w:val="24"/>
                <w:szCs w:val="24"/>
              </w:rPr>
            </w:pPr>
          </w:p>
        </w:tc>
        <w:tc>
          <w:tcPr>
            <w:tcW w:w="291" w:type="pct"/>
            <w:vAlign w:val="center"/>
          </w:tcPr>
          <w:p w:rsidR="004A090D" w:rsidRDefault="004A090D" w:rsidP="004A090D">
            <w:pPr>
              <w:spacing w:line="400" w:lineRule="exact"/>
              <w:ind w:leftChars="-50" w:left="31680" w:rightChars="-50" w:right="31680"/>
              <w:jc w:val="center"/>
              <w:rPr>
                <w:rFonts w:eastAsia="仿宋_GB2312"/>
                <w:sz w:val="24"/>
                <w:szCs w:val="24"/>
              </w:rPr>
            </w:pPr>
            <w:r>
              <w:rPr>
                <w:rFonts w:eastAsia="仿宋_GB2312"/>
                <w:sz w:val="24"/>
                <w:szCs w:val="24"/>
              </w:rPr>
              <w:t>4</w:t>
            </w:r>
          </w:p>
        </w:tc>
        <w:tc>
          <w:tcPr>
            <w:tcW w:w="1448" w:type="pct"/>
            <w:gridSpan w:val="4"/>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sz w:val="18"/>
                <w:szCs w:val="18"/>
              </w:rPr>
              <w:t>电气传动技术</w:t>
            </w:r>
          </w:p>
        </w:tc>
        <w:tc>
          <w:tcPr>
            <w:tcW w:w="612" w:type="pct"/>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kern w:val="0"/>
                <w:sz w:val="18"/>
                <w:szCs w:val="18"/>
              </w:rPr>
              <w:t>本科生</w:t>
            </w:r>
          </w:p>
        </w:tc>
        <w:tc>
          <w:tcPr>
            <w:tcW w:w="392" w:type="pct"/>
            <w:gridSpan w:val="2"/>
            <w:vAlign w:val="center"/>
          </w:tcPr>
          <w:p w:rsidR="004A090D" w:rsidRDefault="004A090D" w:rsidP="008439A1">
            <w:pPr>
              <w:spacing w:line="400" w:lineRule="exact"/>
              <w:jc w:val="center"/>
              <w:rPr>
                <w:rFonts w:eastAsia="仿宋_GB2312"/>
                <w:kern w:val="0"/>
                <w:sz w:val="18"/>
                <w:szCs w:val="18"/>
              </w:rPr>
            </w:pPr>
            <w:r>
              <w:rPr>
                <w:rFonts w:eastAsia="仿宋_GB2312"/>
                <w:kern w:val="0"/>
                <w:sz w:val="18"/>
                <w:szCs w:val="18"/>
              </w:rPr>
              <w:t>120*2</w:t>
            </w:r>
          </w:p>
        </w:tc>
        <w:tc>
          <w:tcPr>
            <w:tcW w:w="390" w:type="pct"/>
            <w:gridSpan w:val="2"/>
            <w:vAlign w:val="center"/>
          </w:tcPr>
          <w:p w:rsidR="004A090D" w:rsidRDefault="004A090D" w:rsidP="008439A1">
            <w:pPr>
              <w:spacing w:line="400" w:lineRule="exact"/>
              <w:jc w:val="center"/>
              <w:rPr>
                <w:rFonts w:eastAsia="仿宋_GB2312"/>
                <w:kern w:val="0"/>
                <w:sz w:val="18"/>
                <w:szCs w:val="18"/>
              </w:rPr>
            </w:pPr>
            <w:r>
              <w:rPr>
                <w:rFonts w:eastAsia="仿宋_GB2312"/>
                <w:kern w:val="0"/>
                <w:sz w:val="18"/>
                <w:szCs w:val="18"/>
              </w:rPr>
              <w:t>48*2</w:t>
            </w:r>
          </w:p>
        </w:tc>
        <w:tc>
          <w:tcPr>
            <w:tcW w:w="699" w:type="pct"/>
            <w:gridSpan w:val="3"/>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kern w:val="0"/>
                <w:sz w:val="18"/>
                <w:szCs w:val="18"/>
              </w:rPr>
              <w:t>专业课</w:t>
            </w:r>
          </w:p>
        </w:tc>
        <w:tc>
          <w:tcPr>
            <w:tcW w:w="646" w:type="pct"/>
            <w:vAlign w:val="center"/>
          </w:tcPr>
          <w:p w:rsidR="004A090D" w:rsidRDefault="004A090D" w:rsidP="008439A1">
            <w:pPr>
              <w:spacing w:line="400" w:lineRule="exact"/>
              <w:jc w:val="center"/>
              <w:rPr>
                <w:rFonts w:eastAsia="仿宋_GB2312"/>
                <w:kern w:val="0"/>
                <w:sz w:val="18"/>
                <w:szCs w:val="18"/>
              </w:rPr>
            </w:pPr>
            <w:r>
              <w:rPr>
                <w:rFonts w:eastAsia="仿宋_GB2312"/>
                <w:kern w:val="0"/>
                <w:sz w:val="18"/>
                <w:szCs w:val="18"/>
              </w:rPr>
              <w:t>2012-2013</w:t>
            </w:r>
          </w:p>
        </w:tc>
      </w:tr>
      <w:tr w:rsidR="004A090D">
        <w:trPr>
          <w:trHeight w:hRule="exact" w:val="454"/>
        </w:trPr>
        <w:tc>
          <w:tcPr>
            <w:tcW w:w="523" w:type="pct"/>
            <w:gridSpan w:val="2"/>
            <w:vMerge/>
            <w:vAlign w:val="center"/>
          </w:tcPr>
          <w:p w:rsidR="004A090D" w:rsidRDefault="004A090D" w:rsidP="008439A1">
            <w:pPr>
              <w:spacing w:line="400" w:lineRule="exact"/>
              <w:jc w:val="center"/>
              <w:rPr>
                <w:rFonts w:eastAsia="仿宋_GB2312"/>
                <w:sz w:val="24"/>
                <w:szCs w:val="24"/>
              </w:rPr>
            </w:pPr>
          </w:p>
        </w:tc>
        <w:tc>
          <w:tcPr>
            <w:tcW w:w="291" w:type="pct"/>
            <w:vAlign w:val="center"/>
          </w:tcPr>
          <w:p w:rsidR="004A090D" w:rsidRDefault="004A090D" w:rsidP="004A090D">
            <w:pPr>
              <w:spacing w:line="400" w:lineRule="exact"/>
              <w:ind w:leftChars="-50" w:left="31680" w:rightChars="-50" w:right="31680"/>
              <w:jc w:val="center"/>
              <w:rPr>
                <w:rFonts w:eastAsia="仿宋_GB2312"/>
                <w:sz w:val="24"/>
                <w:szCs w:val="24"/>
              </w:rPr>
            </w:pPr>
            <w:r>
              <w:rPr>
                <w:rFonts w:eastAsia="仿宋_GB2312"/>
                <w:sz w:val="24"/>
                <w:szCs w:val="24"/>
              </w:rPr>
              <w:t>5</w:t>
            </w:r>
          </w:p>
        </w:tc>
        <w:tc>
          <w:tcPr>
            <w:tcW w:w="1448" w:type="pct"/>
            <w:gridSpan w:val="4"/>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sz w:val="18"/>
                <w:szCs w:val="18"/>
              </w:rPr>
              <w:t>电力工程</w:t>
            </w:r>
          </w:p>
        </w:tc>
        <w:tc>
          <w:tcPr>
            <w:tcW w:w="612" w:type="pct"/>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kern w:val="0"/>
                <w:sz w:val="18"/>
                <w:szCs w:val="18"/>
              </w:rPr>
              <w:t>本科生</w:t>
            </w:r>
          </w:p>
        </w:tc>
        <w:tc>
          <w:tcPr>
            <w:tcW w:w="392" w:type="pct"/>
            <w:gridSpan w:val="2"/>
            <w:vAlign w:val="center"/>
          </w:tcPr>
          <w:p w:rsidR="004A090D" w:rsidRDefault="004A090D" w:rsidP="008439A1">
            <w:pPr>
              <w:spacing w:line="400" w:lineRule="exact"/>
              <w:jc w:val="center"/>
              <w:rPr>
                <w:rFonts w:eastAsia="仿宋_GB2312"/>
                <w:kern w:val="0"/>
                <w:sz w:val="18"/>
                <w:szCs w:val="18"/>
              </w:rPr>
            </w:pPr>
            <w:r>
              <w:rPr>
                <w:rFonts w:eastAsia="仿宋_GB2312"/>
                <w:kern w:val="0"/>
                <w:sz w:val="18"/>
                <w:szCs w:val="18"/>
              </w:rPr>
              <w:t>90*2</w:t>
            </w:r>
          </w:p>
        </w:tc>
        <w:tc>
          <w:tcPr>
            <w:tcW w:w="390" w:type="pct"/>
            <w:gridSpan w:val="2"/>
            <w:vAlign w:val="center"/>
          </w:tcPr>
          <w:p w:rsidR="004A090D" w:rsidRDefault="004A090D" w:rsidP="008439A1">
            <w:pPr>
              <w:spacing w:line="400" w:lineRule="exact"/>
              <w:jc w:val="center"/>
              <w:rPr>
                <w:rFonts w:eastAsia="仿宋_GB2312"/>
                <w:kern w:val="0"/>
                <w:sz w:val="18"/>
                <w:szCs w:val="18"/>
              </w:rPr>
            </w:pPr>
            <w:r>
              <w:rPr>
                <w:rFonts w:eastAsia="仿宋_GB2312"/>
                <w:sz w:val="18"/>
                <w:szCs w:val="18"/>
              </w:rPr>
              <w:t>32*2</w:t>
            </w:r>
          </w:p>
        </w:tc>
        <w:tc>
          <w:tcPr>
            <w:tcW w:w="699" w:type="pct"/>
            <w:gridSpan w:val="3"/>
            <w:vAlign w:val="center"/>
          </w:tcPr>
          <w:p w:rsidR="004A090D" w:rsidRDefault="004A090D" w:rsidP="008439A1">
            <w:pPr>
              <w:spacing w:line="400" w:lineRule="exact"/>
              <w:jc w:val="center"/>
              <w:rPr>
                <w:rFonts w:eastAsia="仿宋_GB2312"/>
                <w:kern w:val="0"/>
                <w:sz w:val="18"/>
                <w:szCs w:val="18"/>
              </w:rPr>
            </w:pPr>
            <w:r>
              <w:rPr>
                <w:rFonts w:eastAsia="仿宋_GB2312" w:cs="仿宋_GB2312" w:hint="eastAsia"/>
                <w:kern w:val="0"/>
                <w:sz w:val="18"/>
                <w:szCs w:val="18"/>
              </w:rPr>
              <w:t>专业课</w:t>
            </w:r>
          </w:p>
        </w:tc>
        <w:tc>
          <w:tcPr>
            <w:tcW w:w="646" w:type="pct"/>
            <w:vAlign w:val="center"/>
          </w:tcPr>
          <w:p w:rsidR="004A090D" w:rsidRDefault="004A090D" w:rsidP="008439A1">
            <w:pPr>
              <w:spacing w:line="400" w:lineRule="exact"/>
              <w:jc w:val="center"/>
              <w:rPr>
                <w:rFonts w:eastAsia="仿宋_GB2312"/>
                <w:kern w:val="0"/>
                <w:sz w:val="18"/>
                <w:szCs w:val="18"/>
              </w:rPr>
            </w:pPr>
            <w:r>
              <w:rPr>
                <w:rFonts w:eastAsia="仿宋_GB2312"/>
                <w:kern w:val="0"/>
                <w:sz w:val="18"/>
                <w:szCs w:val="18"/>
              </w:rPr>
              <w:t>2012-2013</w:t>
            </w:r>
          </w:p>
        </w:tc>
      </w:tr>
      <w:tr w:rsidR="004A090D">
        <w:trPr>
          <w:trHeight w:val="177"/>
        </w:trPr>
        <w:tc>
          <w:tcPr>
            <w:tcW w:w="814" w:type="pct"/>
            <w:gridSpan w:val="3"/>
            <w:tcBorders>
              <w:right w:val="single" w:sz="4" w:space="0" w:color="auto"/>
            </w:tcBorders>
            <w:vAlign w:val="center"/>
          </w:tcPr>
          <w:p w:rsidR="004A090D" w:rsidRPr="00954E29" w:rsidRDefault="004A090D" w:rsidP="008439A1">
            <w:pPr>
              <w:spacing w:line="400" w:lineRule="exact"/>
              <w:jc w:val="center"/>
              <w:rPr>
                <w:rFonts w:eastAsia="仿宋_GB2312"/>
              </w:rPr>
            </w:pPr>
            <w:r w:rsidRPr="00954E29">
              <w:rPr>
                <w:rFonts w:eastAsia="仿宋_GB2312" w:cs="仿宋_GB2312" w:hint="eastAsia"/>
              </w:rPr>
              <w:t>教学管理部门审核意见</w:t>
            </w:r>
          </w:p>
        </w:tc>
        <w:tc>
          <w:tcPr>
            <w:tcW w:w="4186" w:type="pct"/>
            <w:gridSpan w:val="13"/>
            <w:tcBorders>
              <w:left w:val="single" w:sz="4" w:space="0" w:color="auto"/>
            </w:tcBorders>
            <w:vAlign w:val="center"/>
          </w:tcPr>
          <w:p w:rsidR="004A090D" w:rsidRPr="00954E29" w:rsidRDefault="004A090D" w:rsidP="008439A1">
            <w:pPr>
              <w:spacing w:line="400" w:lineRule="exact"/>
              <w:jc w:val="left"/>
              <w:rPr>
                <w:rFonts w:eastAsia="仿宋_GB2312"/>
              </w:rPr>
            </w:pPr>
            <w:r w:rsidRPr="00954E29">
              <w:rPr>
                <w:rFonts w:eastAsia="仿宋_GB2312"/>
              </w:rPr>
              <w:t xml:space="preserve">                                            </w:t>
            </w:r>
            <w:r w:rsidRPr="00954E29">
              <w:rPr>
                <w:rFonts w:eastAsia="仿宋_GB2312" w:cs="仿宋_GB2312" w:hint="eastAsia"/>
              </w:rPr>
              <w:t>签章</w:t>
            </w:r>
          </w:p>
        </w:tc>
      </w:tr>
    </w:tbl>
    <w:p w:rsidR="004A090D" w:rsidRPr="00954E29" w:rsidRDefault="004A090D" w:rsidP="004A090D">
      <w:pPr>
        <w:ind w:firstLineChars="100" w:firstLine="31680"/>
        <w:rPr>
          <w:rFonts w:eastAsia="仿宋_GB2312"/>
          <w:b/>
          <w:bCs/>
        </w:rPr>
      </w:pPr>
      <w:r w:rsidRPr="00954E29">
        <w:rPr>
          <w:rFonts w:eastAsia="仿宋_GB2312" w:cs="仿宋_GB2312" w:hint="eastAsia"/>
        </w:rPr>
        <w:t>注：填写三至五人，只填本专业专任教师，每人一表。</w:t>
      </w:r>
    </w:p>
    <w:tbl>
      <w:tblPr>
        <w:tblW w:w="856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5"/>
        <w:gridCol w:w="431"/>
        <w:gridCol w:w="494"/>
        <w:gridCol w:w="418"/>
        <w:gridCol w:w="1080"/>
        <w:gridCol w:w="696"/>
        <w:gridCol w:w="360"/>
        <w:gridCol w:w="924"/>
        <w:gridCol w:w="575"/>
        <w:gridCol w:w="811"/>
        <w:gridCol w:w="63"/>
        <w:gridCol w:w="670"/>
        <w:gridCol w:w="401"/>
        <w:gridCol w:w="180"/>
        <w:gridCol w:w="900"/>
      </w:tblGrid>
      <w:tr w:rsidR="004A090D">
        <w:trPr>
          <w:trHeight w:val="458"/>
        </w:trPr>
        <w:tc>
          <w:tcPr>
            <w:tcW w:w="565" w:type="dxa"/>
            <w:vMerge w:val="restart"/>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姓名</w:t>
            </w:r>
          </w:p>
        </w:tc>
        <w:tc>
          <w:tcPr>
            <w:tcW w:w="1343" w:type="dxa"/>
            <w:gridSpan w:val="3"/>
            <w:vMerge w:val="restart"/>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茅靖峰</w:t>
            </w:r>
          </w:p>
        </w:tc>
        <w:tc>
          <w:tcPr>
            <w:tcW w:w="1080" w:type="dxa"/>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性别</w:t>
            </w:r>
          </w:p>
        </w:tc>
        <w:tc>
          <w:tcPr>
            <w:tcW w:w="1056" w:type="dxa"/>
            <w:gridSpan w:val="2"/>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男</w:t>
            </w:r>
          </w:p>
        </w:tc>
        <w:tc>
          <w:tcPr>
            <w:tcW w:w="1499" w:type="dxa"/>
            <w:gridSpan w:val="2"/>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专业技术职务</w:t>
            </w:r>
          </w:p>
        </w:tc>
        <w:tc>
          <w:tcPr>
            <w:tcW w:w="874" w:type="dxa"/>
            <w:gridSpan w:val="2"/>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副教授</w:t>
            </w:r>
          </w:p>
        </w:tc>
        <w:tc>
          <w:tcPr>
            <w:tcW w:w="1251" w:type="dxa"/>
            <w:gridSpan w:val="3"/>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第一学历</w:t>
            </w:r>
          </w:p>
        </w:tc>
        <w:tc>
          <w:tcPr>
            <w:tcW w:w="900" w:type="dxa"/>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本科</w:t>
            </w:r>
          </w:p>
        </w:tc>
      </w:tr>
      <w:tr w:rsidR="004A090D">
        <w:trPr>
          <w:trHeight w:val="308"/>
        </w:trPr>
        <w:tc>
          <w:tcPr>
            <w:tcW w:w="565" w:type="dxa"/>
            <w:vMerge/>
            <w:vAlign w:val="center"/>
          </w:tcPr>
          <w:p w:rsidR="004A090D" w:rsidRPr="00BB53F3" w:rsidRDefault="004A090D" w:rsidP="004A0DB9">
            <w:pPr>
              <w:jc w:val="center"/>
              <w:rPr>
                <w:rFonts w:ascii="仿宋_GB2312" w:eastAsia="仿宋_GB2312"/>
              </w:rPr>
            </w:pPr>
          </w:p>
        </w:tc>
        <w:tc>
          <w:tcPr>
            <w:tcW w:w="1343" w:type="dxa"/>
            <w:gridSpan w:val="3"/>
            <w:vMerge/>
            <w:vAlign w:val="center"/>
          </w:tcPr>
          <w:p w:rsidR="004A090D" w:rsidRPr="00BB53F3" w:rsidRDefault="004A090D" w:rsidP="004A0DB9">
            <w:pPr>
              <w:jc w:val="center"/>
              <w:rPr>
                <w:rFonts w:ascii="仿宋_GB2312" w:eastAsia="仿宋_GB2312"/>
              </w:rPr>
            </w:pPr>
          </w:p>
        </w:tc>
        <w:tc>
          <w:tcPr>
            <w:tcW w:w="1080" w:type="dxa"/>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出生年月</w:t>
            </w:r>
          </w:p>
        </w:tc>
        <w:tc>
          <w:tcPr>
            <w:tcW w:w="1056" w:type="dxa"/>
            <w:gridSpan w:val="2"/>
            <w:vAlign w:val="center"/>
          </w:tcPr>
          <w:p w:rsidR="004A090D" w:rsidRPr="00BB53F3" w:rsidRDefault="004A090D" w:rsidP="004A0DB9">
            <w:pPr>
              <w:jc w:val="center"/>
              <w:rPr>
                <w:rFonts w:ascii="仿宋_GB2312" w:eastAsia="仿宋_GB2312" w:cs="仿宋_GB2312"/>
              </w:rPr>
            </w:pPr>
            <w:r w:rsidRPr="00BB53F3">
              <w:rPr>
                <w:rFonts w:ascii="仿宋_GB2312" w:eastAsia="仿宋_GB2312" w:cs="仿宋_GB2312"/>
              </w:rPr>
              <w:t>1976.06</w:t>
            </w:r>
          </w:p>
        </w:tc>
        <w:tc>
          <w:tcPr>
            <w:tcW w:w="1499" w:type="dxa"/>
            <w:gridSpan w:val="2"/>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行政职务</w:t>
            </w:r>
          </w:p>
        </w:tc>
        <w:tc>
          <w:tcPr>
            <w:tcW w:w="874" w:type="dxa"/>
            <w:gridSpan w:val="2"/>
            <w:vAlign w:val="center"/>
          </w:tcPr>
          <w:p w:rsidR="004A090D" w:rsidRPr="00BB53F3" w:rsidRDefault="004A090D" w:rsidP="004A090D">
            <w:pPr>
              <w:ind w:leftChars="-71" w:left="31680" w:rightChars="-41" w:right="31680"/>
              <w:jc w:val="right"/>
              <w:rPr>
                <w:rFonts w:ascii="仿宋_GB2312" w:eastAsia="仿宋_GB2312"/>
              </w:rPr>
            </w:pPr>
          </w:p>
        </w:tc>
        <w:tc>
          <w:tcPr>
            <w:tcW w:w="1251" w:type="dxa"/>
            <w:gridSpan w:val="3"/>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最后学历</w:t>
            </w:r>
          </w:p>
        </w:tc>
        <w:tc>
          <w:tcPr>
            <w:tcW w:w="900" w:type="dxa"/>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研究生</w:t>
            </w:r>
          </w:p>
        </w:tc>
      </w:tr>
      <w:tr w:rsidR="004A090D">
        <w:trPr>
          <w:trHeight w:val="375"/>
        </w:trPr>
        <w:tc>
          <w:tcPr>
            <w:tcW w:w="1908" w:type="dxa"/>
            <w:gridSpan w:val="4"/>
            <w:vAlign w:val="center"/>
          </w:tcPr>
          <w:p w:rsidR="004A090D" w:rsidRPr="00BB53F3" w:rsidRDefault="004A090D" w:rsidP="004A0DB9">
            <w:pPr>
              <w:jc w:val="left"/>
              <w:rPr>
                <w:rFonts w:ascii="仿宋_GB2312" w:eastAsia="仿宋_GB2312"/>
                <w:spacing w:val="-10"/>
              </w:rPr>
            </w:pPr>
            <w:r w:rsidRPr="00BB53F3">
              <w:rPr>
                <w:rFonts w:ascii="仿宋_GB2312" w:eastAsia="仿宋_GB2312" w:cs="仿宋_GB2312" w:hint="eastAsia"/>
                <w:spacing w:val="-6"/>
              </w:rPr>
              <w:t>第一学历和最后学历</w:t>
            </w:r>
            <w:r w:rsidRPr="00BB53F3">
              <w:rPr>
                <w:rFonts w:ascii="仿宋_GB2312" w:eastAsia="仿宋_GB2312" w:cs="仿宋_GB2312" w:hint="eastAsia"/>
                <w:spacing w:val="-10"/>
              </w:rPr>
              <w:t>毕业时间、学校、专业</w:t>
            </w:r>
          </w:p>
        </w:tc>
        <w:tc>
          <w:tcPr>
            <w:tcW w:w="6660" w:type="dxa"/>
            <w:gridSpan w:val="11"/>
            <w:vAlign w:val="center"/>
          </w:tcPr>
          <w:p w:rsidR="004A090D" w:rsidRPr="00BB53F3" w:rsidRDefault="004A090D" w:rsidP="004A0DB9">
            <w:pPr>
              <w:jc w:val="left"/>
              <w:rPr>
                <w:rFonts w:ascii="仿宋_GB2312" w:eastAsia="仿宋_GB2312"/>
                <w:spacing w:val="-6"/>
              </w:rPr>
            </w:pPr>
            <w:r w:rsidRPr="00BB53F3">
              <w:rPr>
                <w:rFonts w:ascii="仿宋_GB2312" w:eastAsia="仿宋_GB2312" w:cs="仿宋_GB2312"/>
                <w:spacing w:val="-6"/>
              </w:rPr>
              <w:t>1998.06</w:t>
            </w:r>
            <w:r w:rsidRPr="00BB53F3">
              <w:rPr>
                <w:rFonts w:ascii="仿宋_GB2312" w:eastAsia="仿宋_GB2312" w:cs="仿宋_GB2312" w:hint="eastAsia"/>
                <w:spacing w:val="-6"/>
              </w:rPr>
              <w:t>，武汉理工大学，本科，工业自动化专业</w:t>
            </w:r>
          </w:p>
          <w:p w:rsidR="004A090D" w:rsidRPr="00BB53F3" w:rsidRDefault="004A090D" w:rsidP="004A0DB9">
            <w:pPr>
              <w:jc w:val="left"/>
              <w:rPr>
                <w:rFonts w:ascii="仿宋_GB2312" w:eastAsia="仿宋_GB2312"/>
                <w:spacing w:val="-6"/>
              </w:rPr>
            </w:pPr>
            <w:r w:rsidRPr="00BB53F3">
              <w:rPr>
                <w:rFonts w:ascii="仿宋_GB2312" w:eastAsia="仿宋_GB2312" w:cs="仿宋_GB2312"/>
                <w:spacing w:val="-6"/>
              </w:rPr>
              <w:t>2008.06</w:t>
            </w:r>
            <w:r w:rsidRPr="00BB53F3">
              <w:rPr>
                <w:rFonts w:ascii="仿宋_GB2312" w:eastAsia="仿宋_GB2312" w:cs="仿宋_GB2312" w:hint="eastAsia"/>
                <w:spacing w:val="-6"/>
              </w:rPr>
              <w:t>，江苏大学，博士研究生，农业电气化与自动化专业</w:t>
            </w:r>
          </w:p>
        </w:tc>
      </w:tr>
      <w:tr w:rsidR="004A090D">
        <w:trPr>
          <w:trHeight w:val="213"/>
        </w:trPr>
        <w:tc>
          <w:tcPr>
            <w:tcW w:w="1908" w:type="dxa"/>
            <w:gridSpan w:val="4"/>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主要从事工作与</w:t>
            </w:r>
          </w:p>
          <w:p w:rsidR="004A090D" w:rsidRPr="00BB53F3" w:rsidRDefault="004A090D" w:rsidP="004A0DB9">
            <w:pPr>
              <w:jc w:val="center"/>
              <w:rPr>
                <w:rFonts w:ascii="仿宋_GB2312" w:eastAsia="仿宋_GB2312"/>
              </w:rPr>
            </w:pPr>
            <w:r w:rsidRPr="00BB53F3">
              <w:rPr>
                <w:rFonts w:ascii="仿宋_GB2312" w:eastAsia="仿宋_GB2312" w:cs="仿宋_GB2312" w:hint="eastAsia"/>
              </w:rPr>
              <w:t>研究方向</w:t>
            </w:r>
          </w:p>
        </w:tc>
        <w:tc>
          <w:tcPr>
            <w:tcW w:w="6660" w:type="dxa"/>
            <w:gridSpan w:val="11"/>
            <w:vAlign w:val="center"/>
          </w:tcPr>
          <w:p w:rsidR="004A090D" w:rsidRPr="00BB53F3" w:rsidRDefault="004A090D" w:rsidP="004A0DB9">
            <w:pPr>
              <w:jc w:val="left"/>
              <w:rPr>
                <w:rFonts w:ascii="仿宋_GB2312" w:eastAsia="仿宋_GB2312"/>
              </w:rPr>
            </w:pPr>
            <w:r w:rsidRPr="00BB53F3">
              <w:rPr>
                <w:rFonts w:ascii="仿宋_GB2312" w:eastAsia="仿宋_GB2312" w:cs="仿宋_GB2312" w:hint="eastAsia"/>
              </w:rPr>
              <w:t>从事电气工程学科的教学、科研与管理工作，</w:t>
            </w:r>
          </w:p>
          <w:p w:rsidR="004A090D" w:rsidRPr="00BB53F3" w:rsidRDefault="004A090D" w:rsidP="004A0DB9">
            <w:pPr>
              <w:jc w:val="left"/>
              <w:rPr>
                <w:rFonts w:ascii="仿宋_GB2312" w:eastAsia="仿宋_GB2312"/>
              </w:rPr>
            </w:pPr>
            <w:r w:rsidRPr="00BB53F3">
              <w:rPr>
                <w:rFonts w:ascii="仿宋_GB2312" w:eastAsia="仿宋_GB2312" w:cs="仿宋_GB2312" w:hint="eastAsia"/>
              </w:rPr>
              <w:t>研究方向为：特种电机及其控制，电能质量控制技术</w:t>
            </w:r>
          </w:p>
        </w:tc>
      </w:tr>
      <w:tr w:rsidR="004A090D">
        <w:trPr>
          <w:trHeight w:hRule="exact" w:val="437"/>
        </w:trPr>
        <w:tc>
          <w:tcPr>
            <w:tcW w:w="8568" w:type="dxa"/>
            <w:gridSpan w:val="15"/>
            <w:vAlign w:val="center"/>
          </w:tcPr>
          <w:p w:rsidR="004A090D" w:rsidRPr="00BB53F3" w:rsidRDefault="004A090D" w:rsidP="004A0DB9">
            <w:pPr>
              <w:jc w:val="center"/>
              <w:rPr>
                <w:rFonts w:ascii="仿宋_GB2312" w:eastAsia="仿宋_GB2312"/>
              </w:rPr>
            </w:pPr>
            <w:r w:rsidRPr="00BB53F3">
              <w:rPr>
                <w:rFonts w:ascii="仿宋_GB2312" w:eastAsia="仿宋_GB2312" w:cs="仿宋_GB2312" w:hint="eastAsia"/>
              </w:rPr>
              <w:t>本人近三年的主要成就</w:t>
            </w:r>
          </w:p>
        </w:tc>
      </w:tr>
      <w:tr w:rsidR="004A090D">
        <w:trPr>
          <w:trHeight w:hRule="exact" w:val="315"/>
        </w:trPr>
        <w:tc>
          <w:tcPr>
            <w:tcW w:w="8568" w:type="dxa"/>
            <w:gridSpan w:val="15"/>
            <w:vAlign w:val="center"/>
          </w:tcPr>
          <w:p w:rsidR="004A090D" w:rsidRPr="00BB53F3" w:rsidRDefault="004A090D" w:rsidP="004A0DB9">
            <w:pPr>
              <w:jc w:val="left"/>
              <w:rPr>
                <w:rFonts w:ascii="仿宋_GB2312" w:eastAsia="仿宋_GB2312"/>
              </w:rPr>
            </w:pPr>
            <w:r w:rsidRPr="00BB53F3">
              <w:rPr>
                <w:rFonts w:ascii="仿宋_GB2312" w:eastAsia="仿宋_GB2312" w:cs="仿宋_GB2312" w:hint="eastAsia"/>
              </w:rPr>
              <w:t>在国内外重要学术刊物上发表论文共</w:t>
            </w:r>
            <w:r w:rsidRPr="00BB53F3">
              <w:rPr>
                <w:rFonts w:ascii="仿宋_GB2312" w:eastAsia="仿宋_GB2312" w:cs="仿宋_GB2312"/>
              </w:rPr>
              <w:t xml:space="preserve"> 17 </w:t>
            </w:r>
            <w:r w:rsidRPr="00BB53F3">
              <w:rPr>
                <w:rFonts w:ascii="仿宋_GB2312" w:eastAsia="仿宋_GB2312" w:cs="仿宋_GB2312" w:hint="eastAsia"/>
              </w:rPr>
              <w:t>篇；</w:t>
            </w:r>
            <w:r w:rsidRPr="00BB53F3">
              <w:rPr>
                <w:rFonts w:ascii="仿宋_GB2312" w:eastAsia="仿宋_GB2312" w:cs="仿宋_GB2312"/>
              </w:rPr>
              <w:t xml:space="preserve"> </w:t>
            </w:r>
            <w:r w:rsidRPr="00BB53F3">
              <w:rPr>
                <w:rFonts w:ascii="仿宋_GB2312" w:eastAsia="仿宋_GB2312" w:cs="仿宋_GB2312" w:hint="eastAsia"/>
              </w:rPr>
              <w:t>出版专著（译著等）</w:t>
            </w:r>
            <w:r w:rsidRPr="00BB53F3">
              <w:rPr>
                <w:rFonts w:ascii="仿宋_GB2312" w:eastAsia="仿宋_GB2312" w:cs="仿宋_GB2312"/>
              </w:rPr>
              <w:t xml:space="preserve"> 0  </w:t>
            </w:r>
            <w:r w:rsidRPr="00BB53F3">
              <w:rPr>
                <w:rFonts w:ascii="仿宋_GB2312" w:eastAsia="仿宋_GB2312" w:cs="仿宋_GB2312" w:hint="eastAsia"/>
              </w:rPr>
              <w:t>部。</w:t>
            </w:r>
          </w:p>
        </w:tc>
      </w:tr>
      <w:tr w:rsidR="004A090D">
        <w:trPr>
          <w:trHeight w:hRule="exact" w:val="335"/>
        </w:trPr>
        <w:tc>
          <w:tcPr>
            <w:tcW w:w="8568" w:type="dxa"/>
            <w:gridSpan w:val="15"/>
            <w:vAlign w:val="center"/>
          </w:tcPr>
          <w:p w:rsidR="004A090D" w:rsidRPr="00BB53F3" w:rsidRDefault="004A090D" w:rsidP="004A0DB9">
            <w:pPr>
              <w:rPr>
                <w:rFonts w:ascii="仿宋_GB2312" w:eastAsia="仿宋_GB2312"/>
              </w:rPr>
            </w:pPr>
            <w:r w:rsidRPr="00BB53F3">
              <w:rPr>
                <w:rFonts w:ascii="仿宋_GB2312" w:eastAsia="仿宋_GB2312" w:cs="仿宋_GB2312" w:hint="eastAsia"/>
              </w:rPr>
              <w:t>获教学科研成果奖共</w:t>
            </w:r>
            <w:r w:rsidRPr="00BB53F3">
              <w:rPr>
                <w:rFonts w:ascii="仿宋_GB2312" w:eastAsia="仿宋_GB2312" w:cs="仿宋_GB2312"/>
              </w:rPr>
              <w:t xml:space="preserve"> 7 </w:t>
            </w:r>
            <w:r w:rsidRPr="00BB53F3">
              <w:rPr>
                <w:rFonts w:ascii="仿宋_GB2312" w:eastAsia="仿宋_GB2312" w:cs="仿宋_GB2312" w:hint="eastAsia"/>
              </w:rPr>
              <w:t>项；其中：国家级</w:t>
            </w:r>
            <w:r w:rsidRPr="00BB53F3">
              <w:rPr>
                <w:rFonts w:ascii="仿宋_GB2312" w:eastAsia="仿宋_GB2312" w:cs="仿宋_GB2312"/>
              </w:rPr>
              <w:t xml:space="preserve"> 1 </w:t>
            </w:r>
            <w:r w:rsidRPr="00BB53F3">
              <w:rPr>
                <w:rFonts w:ascii="仿宋_GB2312" w:eastAsia="仿宋_GB2312" w:cs="仿宋_GB2312" w:hint="eastAsia"/>
              </w:rPr>
              <w:t>项，</w:t>
            </w:r>
            <w:r w:rsidRPr="00BB53F3">
              <w:rPr>
                <w:rFonts w:ascii="仿宋_GB2312" w:eastAsia="仿宋_GB2312" w:cs="仿宋_GB2312"/>
              </w:rPr>
              <w:t xml:space="preserve"> </w:t>
            </w:r>
            <w:r w:rsidRPr="00BB53F3">
              <w:rPr>
                <w:rFonts w:ascii="仿宋_GB2312" w:eastAsia="仿宋_GB2312" w:cs="仿宋_GB2312" w:hint="eastAsia"/>
              </w:rPr>
              <w:t>省部级</w:t>
            </w:r>
            <w:r w:rsidRPr="00BB53F3">
              <w:rPr>
                <w:rFonts w:ascii="仿宋_GB2312" w:eastAsia="仿宋_GB2312" w:cs="仿宋_GB2312"/>
              </w:rPr>
              <w:t xml:space="preserve"> 2 </w:t>
            </w:r>
            <w:r w:rsidRPr="00BB53F3">
              <w:rPr>
                <w:rFonts w:ascii="仿宋_GB2312" w:eastAsia="仿宋_GB2312" w:cs="仿宋_GB2312" w:hint="eastAsia"/>
              </w:rPr>
              <w:t>项。</w:t>
            </w:r>
          </w:p>
        </w:tc>
      </w:tr>
      <w:tr w:rsidR="004A090D">
        <w:trPr>
          <w:trHeight w:hRule="exact" w:val="341"/>
        </w:trPr>
        <w:tc>
          <w:tcPr>
            <w:tcW w:w="8568" w:type="dxa"/>
            <w:gridSpan w:val="15"/>
            <w:vAlign w:val="center"/>
          </w:tcPr>
          <w:p w:rsidR="004A090D" w:rsidRPr="00BB53F3" w:rsidRDefault="004A090D" w:rsidP="004A0DB9">
            <w:pPr>
              <w:rPr>
                <w:rFonts w:ascii="仿宋_GB2312" w:eastAsia="仿宋_GB2312"/>
              </w:rPr>
            </w:pPr>
            <w:r w:rsidRPr="00BB53F3">
              <w:rPr>
                <w:rFonts w:ascii="仿宋_GB2312" w:eastAsia="仿宋_GB2312" w:cs="仿宋_GB2312" w:hint="eastAsia"/>
              </w:rPr>
              <w:t>目前承担教学科研项目共</w:t>
            </w:r>
            <w:r w:rsidRPr="00BB53F3">
              <w:rPr>
                <w:rFonts w:ascii="仿宋_GB2312" w:eastAsia="仿宋_GB2312" w:cs="仿宋_GB2312"/>
              </w:rPr>
              <w:t xml:space="preserve"> 4 </w:t>
            </w:r>
            <w:r w:rsidRPr="00BB53F3">
              <w:rPr>
                <w:rFonts w:ascii="仿宋_GB2312" w:eastAsia="仿宋_GB2312" w:cs="仿宋_GB2312" w:hint="eastAsia"/>
              </w:rPr>
              <w:t>项；其中：国家级项目</w:t>
            </w:r>
            <w:r w:rsidRPr="00BB53F3">
              <w:rPr>
                <w:rFonts w:ascii="仿宋_GB2312" w:eastAsia="仿宋_GB2312" w:cs="仿宋_GB2312"/>
              </w:rPr>
              <w:t xml:space="preserve"> 2 </w:t>
            </w:r>
            <w:r w:rsidRPr="00BB53F3">
              <w:rPr>
                <w:rFonts w:ascii="仿宋_GB2312" w:eastAsia="仿宋_GB2312" w:cs="仿宋_GB2312" w:hint="eastAsia"/>
              </w:rPr>
              <w:t>项，省部级项目</w:t>
            </w:r>
            <w:r w:rsidRPr="00BB53F3">
              <w:rPr>
                <w:rFonts w:ascii="仿宋_GB2312" w:eastAsia="仿宋_GB2312" w:cs="仿宋_GB2312"/>
              </w:rPr>
              <w:t xml:space="preserve"> 1 </w:t>
            </w:r>
            <w:r w:rsidRPr="00BB53F3">
              <w:rPr>
                <w:rFonts w:ascii="仿宋_GB2312" w:eastAsia="仿宋_GB2312" w:cs="仿宋_GB2312" w:hint="eastAsia"/>
              </w:rPr>
              <w:t>项。</w:t>
            </w:r>
          </w:p>
        </w:tc>
      </w:tr>
      <w:tr w:rsidR="004A090D">
        <w:trPr>
          <w:trHeight w:hRule="exact" w:val="413"/>
        </w:trPr>
        <w:tc>
          <w:tcPr>
            <w:tcW w:w="8568" w:type="dxa"/>
            <w:gridSpan w:val="15"/>
            <w:vAlign w:val="center"/>
          </w:tcPr>
          <w:p w:rsidR="004A090D" w:rsidRPr="00BB53F3" w:rsidRDefault="004A090D" w:rsidP="004A0DB9">
            <w:pPr>
              <w:rPr>
                <w:rFonts w:ascii="仿宋_GB2312" w:eastAsia="仿宋_GB2312"/>
              </w:rPr>
            </w:pPr>
            <w:r w:rsidRPr="00BB53F3">
              <w:rPr>
                <w:rFonts w:ascii="仿宋_GB2312" w:eastAsia="仿宋_GB2312" w:cs="仿宋_GB2312" w:hint="eastAsia"/>
              </w:rPr>
              <w:t>近三年拥有教学科研经费共</w:t>
            </w:r>
            <w:r w:rsidRPr="00BB53F3">
              <w:rPr>
                <w:rFonts w:ascii="仿宋_GB2312" w:eastAsia="仿宋_GB2312" w:cs="仿宋_GB2312"/>
              </w:rPr>
              <w:t xml:space="preserve">  90 </w:t>
            </w:r>
            <w:r w:rsidRPr="00BB53F3">
              <w:rPr>
                <w:rFonts w:ascii="仿宋_GB2312" w:eastAsia="仿宋_GB2312" w:cs="仿宋_GB2312" w:hint="eastAsia"/>
              </w:rPr>
              <w:t>万元，</w:t>
            </w:r>
            <w:r w:rsidRPr="00BB53F3">
              <w:rPr>
                <w:rFonts w:ascii="仿宋_GB2312" w:eastAsia="仿宋_GB2312" w:cs="仿宋_GB2312"/>
              </w:rPr>
              <w:t xml:space="preserve"> </w:t>
            </w:r>
            <w:r w:rsidRPr="00BB53F3">
              <w:rPr>
                <w:rFonts w:ascii="仿宋_GB2312" w:eastAsia="仿宋_GB2312" w:cs="仿宋_GB2312" w:hint="eastAsia"/>
              </w:rPr>
              <w:t>年均</w:t>
            </w:r>
            <w:r w:rsidRPr="00BB53F3">
              <w:rPr>
                <w:rFonts w:ascii="仿宋_GB2312" w:eastAsia="仿宋_GB2312" w:cs="仿宋_GB2312"/>
              </w:rPr>
              <w:t xml:space="preserve">  30 </w:t>
            </w:r>
            <w:r w:rsidRPr="00BB53F3">
              <w:rPr>
                <w:rFonts w:ascii="仿宋_GB2312" w:eastAsia="仿宋_GB2312" w:cs="仿宋_GB2312" w:hint="eastAsia"/>
              </w:rPr>
              <w:t>万元。</w:t>
            </w:r>
          </w:p>
        </w:tc>
      </w:tr>
      <w:tr w:rsidR="004A090D">
        <w:trPr>
          <w:trHeight w:hRule="exact" w:val="454"/>
        </w:trPr>
        <w:tc>
          <w:tcPr>
            <w:tcW w:w="8568" w:type="dxa"/>
            <w:gridSpan w:val="15"/>
            <w:tcBorders>
              <w:right w:val="single" w:sz="4" w:space="0" w:color="auto"/>
            </w:tcBorders>
            <w:vAlign w:val="center"/>
          </w:tcPr>
          <w:p w:rsidR="004A090D" w:rsidRPr="00BB53F3" w:rsidRDefault="004A090D" w:rsidP="004A0DB9">
            <w:pPr>
              <w:rPr>
                <w:rFonts w:ascii="仿宋_GB2312" w:eastAsia="仿宋_GB2312"/>
              </w:rPr>
            </w:pPr>
            <w:r w:rsidRPr="00BB53F3">
              <w:rPr>
                <w:rFonts w:ascii="仿宋_GB2312" w:eastAsia="仿宋_GB2312" w:cs="仿宋_GB2312" w:hint="eastAsia"/>
              </w:rPr>
              <w:t>近三年给本科生授课（理论教学）共</w:t>
            </w:r>
            <w:r w:rsidRPr="00BB53F3">
              <w:rPr>
                <w:rFonts w:ascii="仿宋_GB2312" w:eastAsia="仿宋_GB2312" w:cs="仿宋_GB2312"/>
              </w:rPr>
              <w:t xml:space="preserve"> 608</w:t>
            </w:r>
            <w:r w:rsidRPr="00BB53F3">
              <w:rPr>
                <w:rFonts w:ascii="仿宋_GB2312" w:eastAsia="仿宋_GB2312" w:cs="仿宋_GB2312" w:hint="eastAsia"/>
              </w:rPr>
              <w:t>学时；指导本科毕业设计共</w:t>
            </w:r>
            <w:r w:rsidRPr="00BB53F3">
              <w:rPr>
                <w:rFonts w:ascii="仿宋_GB2312" w:eastAsia="仿宋_GB2312" w:cs="仿宋_GB2312"/>
              </w:rPr>
              <w:t xml:space="preserve"> 33 </w:t>
            </w:r>
            <w:r w:rsidRPr="00BB53F3">
              <w:rPr>
                <w:rFonts w:ascii="仿宋_GB2312" w:eastAsia="仿宋_GB2312" w:cs="仿宋_GB2312" w:hint="eastAsia"/>
              </w:rPr>
              <w:t>人次。</w:t>
            </w:r>
          </w:p>
        </w:tc>
      </w:tr>
      <w:tr w:rsidR="004A090D">
        <w:trPr>
          <w:trHeight w:hRule="exact" w:val="395"/>
        </w:trPr>
        <w:tc>
          <w:tcPr>
            <w:tcW w:w="996" w:type="dxa"/>
            <w:gridSpan w:val="2"/>
            <w:vMerge w:val="restart"/>
            <w:vAlign w:val="center"/>
          </w:tcPr>
          <w:p w:rsidR="004A090D" w:rsidRPr="00BB53F3" w:rsidRDefault="004A090D" w:rsidP="004A0DB9">
            <w:pPr>
              <w:spacing w:line="400" w:lineRule="exact"/>
              <w:jc w:val="center"/>
              <w:rPr>
                <w:rFonts w:ascii="仿宋_GB2312" w:eastAsia="仿宋_GB2312"/>
              </w:rPr>
            </w:pPr>
            <w:r w:rsidRPr="00BB53F3">
              <w:rPr>
                <w:rFonts w:ascii="仿宋_GB2312" w:eastAsia="仿宋_GB2312" w:cs="仿宋_GB2312" w:hint="eastAsia"/>
              </w:rPr>
              <w:t>最具代表性的教学科研成果（</w:t>
            </w:r>
            <w:r w:rsidRPr="00BB53F3">
              <w:rPr>
                <w:rFonts w:ascii="仿宋_GB2312" w:eastAsia="仿宋_GB2312" w:cs="仿宋_GB2312"/>
              </w:rPr>
              <w:t>4</w:t>
            </w:r>
            <w:r w:rsidRPr="00BB53F3">
              <w:rPr>
                <w:rFonts w:ascii="仿宋_GB2312" w:eastAsia="仿宋_GB2312" w:cs="仿宋_GB2312" w:hint="eastAsia"/>
              </w:rPr>
              <w:t>项以内）</w:t>
            </w: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rPr>
            </w:pPr>
            <w:r w:rsidRPr="00BB53F3">
              <w:rPr>
                <w:rFonts w:ascii="仿宋_GB2312" w:eastAsia="仿宋_GB2312" w:cs="仿宋_GB2312" w:hint="eastAsia"/>
              </w:rPr>
              <w:t>序号</w:t>
            </w:r>
          </w:p>
        </w:tc>
        <w:tc>
          <w:tcPr>
            <w:tcW w:w="2194" w:type="dxa"/>
            <w:gridSpan w:val="3"/>
            <w:vAlign w:val="center"/>
          </w:tcPr>
          <w:p w:rsidR="004A090D" w:rsidRPr="00BB53F3" w:rsidRDefault="004A090D" w:rsidP="004A0DB9">
            <w:pPr>
              <w:spacing w:line="400" w:lineRule="exact"/>
              <w:jc w:val="center"/>
              <w:rPr>
                <w:rFonts w:eastAsia="仿宋_GB2312"/>
              </w:rPr>
            </w:pPr>
            <w:r w:rsidRPr="00BB53F3">
              <w:rPr>
                <w:rFonts w:eastAsia="仿宋_GB2312" w:cs="仿宋_GB2312" w:hint="eastAsia"/>
              </w:rPr>
              <w:t>成果名称</w:t>
            </w:r>
          </w:p>
        </w:tc>
        <w:tc>
          <w:tcPr>
            <w:tcW w:w="3403" w:type="dxa"/>
            <w:gridSpan w:val="6"/>
            <w:vAlign w:val="center"/>
          </w:tcPr>
          <w:p w:rsidR="004A090D" w:rsidRPr="00BB53F3" w:rsidRDefault="004A090D" w:rsidP="004A0DB9">
            <w:pPr>
              <w:spacing w:line="400" w:lineRule="exact"/>
              <w:jc w:val="center"/>
              <w:rPr>
                <w:rFonts w:eastAsia="仿宋_GB2312"/>
              </w:rPr>
            </w:pPr>
            <w:r w:rsidRPr="00BB53F3">
              <w:rPr>
                <w:rFonts w:eastAsia="仿宋_GB2312" w:cs="仿宋_GB2312" w:hint="eastAsia"/>
              </w:rPr>
              <w:t>等级及签发单位、时间</w:t>
            </w:r>
          </w:p>
        </w:tc>
        <w:tc>
          <w:tcPr>
            <w:tcW w:w="1481" w:type="dxa"/>
            <w:gridSpan w:val="3"/>
            <w:tcBorders>
              <w:right w:val="single" w:sz="4" w:space="0" w:color="auto"/>
            </w:tcBorders>
            <w:vAlign w:val="center"/>
          </w:tcPr>
          <w:p w:rsidR="004A090D" w:rsidRPr="00BB53F3" w:rsidRDefault="004A090D" w:rsidP="004A0DB9">
            <w:pPr>
              <w:spacing w:line="400" w:lineRule="exact"/>
              <w:jc w:val="center"/>
              <w:rPr>
                <w:rFonts w:eastAsia="仿宋_GB2312"/>
              </w:rPr>
            </w:pPr>
            <w:r w:rsidRPr="00BB53F3">
              <w:rPr>
                <w:rFonts w:eastAsia="仿宋_GB2312" w:cs="仿宋_GB2312" w:hint="eastAsia"/>
              </w:rPr>
              <w:t>本人署名位次</w:t>
            </w:r>
          </w:p>
        </w:tc>
      </w:tr>
      <w:tr w:rsidR="004A090D">
        <w:trPr>
          <w:trHeight w:val="381"/>
        </w:trPr>
        <w:tc>
          <w:tcPr>
            <w:tcW w:w="996" w:type="dxa"/>
            <w:gridSpan w:val="2"/>
            <w:vMerge/>
            <w:vAlign w:val="center"/>
          </w:tcPr>
          <w:p w:rsidR="004A090D" w:rsidRPr="00BB53F3" w:rsidRDefault="004A090D" w:rsidP="004A0DB9">
            <w:pPr>
              <w:spacing w:line="400" w:lineRule="exact"/>
              <w:jc w:val="center"/>
              <w:rPr>
                <w:rFonts w:ascii="仿宋_GB2312" w:eastAsia="仿宋_GB2312"/>
              </w:rPr>
            </w:pP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cs="仿宋_GB2312"/>
              </w:rPr>
            </w:pPr>
            <w:r w:rsidRPr="00BB53F3">
              <w:rPr>
                <w:rFonts w:ascii="仿宋_GB2312" w:eastAsia="仿宋_GB2312" w:cs="仿宋_GB2312"/>
              </w:rPr>
              <w:t>1</w:t>
            </w:r>
          </w:p>
        </w:tc>
        <w:tc>
          <w:tcPr>
            <w:tcW w:w="2194" w:type="dxa"/>
            <w:gridSpan w:val="3"/>
            <w:vAlign w:val="center"/>
          </w:tcPr>
          <w:p w:rsidR="004A090D" w:rsidRDefault="004A090D" w:rsidP="004A0DB9">
            <w:pPr>
              <w:jc w:val="center"/>
              <w:rPr>
                <w:rFonts w:ascii="仿宋_GB2312" w:eastAsia="仿宋_GB2312" w:hAnsi="楷体"/>
                <w:sz w:val="18"/>
                <w:szCs w:val="18"/>
              </w:rPr>
            </w:pPr>
            <w:r>
              <w:rPr>
                <w:rFonts w:ascii="仿宋_GB2312" w:eastAsia="仿宋_GB2312" w:hAnsi="楷体" w:cs="仿宋_GB2312" w:hint="eastAsia"/>
                <w:sz w:val="18"/>
                <w:szCs w:val="18"/>
              </w:rPr>
              <w:t>自动跟踪双抛物面聚光发电供热系统</w:t>
            </w:r>
          </w:p>
        </w:tc>
        <w:tc>
          <w:tcPr>
            <w:tcW w:w="3403" w:type="dxa"/>
            <w:gridSpan w:val="6"/>
            <w:vAlign w:val="center"/>
          </w:tcPr>
          <w:p w:rsidR="004A090D" w:rsidRDefault="004A090D" w:rsidP="004A0DB9">
            <w:pPr>
              <w:jc w:val="center"/>
              <w:rPr>
                <w:rFonts w:ascii="仿宋_GB2312" w:eastAsia="仿宋_GB2312" w:hAnsi="楷体" w:cs="仿宋_GB2312"/>
                <w:sz w:val="18"/>
                <w:szCs w:val="18"/>
              </w:rPr>
            </w:pPr>
            <w:r>
              <w:rPr>
                <w:rFonts w:ascii="仿宋_GB2312" w:eastAsia="仿宋_GB2312" w:hAnsi="楷体" w:cs="仿宋_GB2312" w:hint="eastAsia"/>
                <w:sz w:val="18"/>
                <w:szCs w:val="18"/>
              </w:rPr>
              <w:t>“挑战杯”全国一等奖，教育部，</w:t>
            </w:r>
            <w:r>
              <w:rPr>
                <w:rFonts w:ascii="仿宋_GB2312" w:eastAsia="仿宋_GB2312" w:hAnsi="楷体" w:cs="仿宋_GB2312"/>
                <w:sz w:val="18"/>
                <w:szCs w:val="18"/>
              </w:rPr>
              <w:t>2011</w:t>
            </w:r>
          </w:p>
        </w:tc>
        <w:tc>
          <w:tcPr>
            <w:tcW w:w="1481" w:type="dxa"/>
            <w:gridSpan w:val="3"/>
            <w:vAlign w:val="center"/>
          </w:tcPr>
          <w:p w:rsidR="004A090D" w:rsidRDefault="004A090D" w:rsidP="004A0DB9">
            <w:pPr>
              <w:spacing w:line="400" w:lineRule="exact"/>
              <w:jc w:val="center"/>
              <w:rPr>
                <w:rFonts w:ascii="仿宋_GB2312" w:eastAsia="仿宋_GB2312" w:hAnsi="楷体"/>
                <w:sz w:val="18"/>
                <w:szCs w:val="18"/>
              </w:rPr>
            </w:pPr>
            <w:r>
              <w:rPr>
                <w:rFonts w:ascii="仿宋_GB2312" w:eastAsia="仿宋_GB2312" w:hAnsi="楷体" w:cs="仿宋_GB2312" w:hint="eastAsia"/>
                <w:sz w:val="18"/>
                <w:szCs w:val="18"/>
              </w:rPr>
              <w:t>第二</w:t>
            </w:r>
          </w:p>
        </w:tc>
      </w:tr>
      <w:tr w:rsidR="004A090D">
        <w:trPr>
          <w:trHeight w:val="517"/>
        </w:trPr>
        <w:tc>
          <w:tcPr>
            <w:tcW w:w="996" w:type="dxa"/>
            <w:gridSpan w:val="2"/>
            <w:vMerge/>
            <w:vAlign w:val="center"/>
          </w:tcPr>
          <w:p w:rsidR="004A090D" w:rsidRPr="00BB53F3" w:rsidRDefault="004A090D" w:rsidP="004A0DB9">
            <w:pPr>
              <w:spacing w:line="400" w:lineRule="exact"/>
              <w:jc w:val="center"/>
              <w:rPr>
                <w:rFonts w:ascii="仿宋_GB2312" w:eastAsia="仿宋_GB2312"/>
              </w:rPr>
            </w:pP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cs="仿宋_GB2312"/>
              </w:rPr>
            </w:pPr>
            <w:r w:rsidRPr="00BB53F3">
              <w:rPr>
                <w:rFonts w:ascii="仿宋_GB2312" w:eastAsia="仿宋_GB2312" w:cs="仿宋_GB2312"/>
              </w:rPr>
              <w:t>2</w:t>
            </w:r>
          </w:p>
        </w:tc>
        <w:tc>
          <w:tcPr>
            <w:tcW w:w="2194" w:type="dxa"/>
            <w:gridSpan w:val="3"/>
            <w:vAlign w:val="center"/>
          </w:tcPr>
          <w:p w:rsidR="004A090D" w:rsidRDefault="004A090D" w:rsidP="004A0DB9">
            <w:pPr>
              <w:jc w:val="center"/>
              <w:rPr>
                <w:rFonts w:ascii="仿宋_GB2312" w:eastAsia="仿宋_GB2312" w:hAnsi="楷体"/>
                <w:sz w:val="18"/>
                <w:szCs w:val="18"/>
              </w:rPr>
            </w:pPr>
            <w:r>
              <w:rPr>
                <w:rFonts w:ascii="仿宋_GB2312" w:eastAsia="仿宋_GB2312" w:hAnsi="楷体" w:cs="仿宋_GB2312" w:hint="eastAsia"/>
                <w:sz w:val="18"/>
                <w:szCs w:val="18"/>
              </w:rPr>
              <w:t>具有智能和健康监测功能的多级顶推紧固器</w:t>
            </w:r>
          </w:p>
        </w:tc>
        <w:tc>
          <w:tcPr>
            <w:tcW w:w="3403" w:type="dxa"/>
            <w:gridSpan w:val="6"/>
            <w:vAlign w:val="center"/>
          </w:tcPr>
          <w:p w:rsidR="004A090D" w:rsidRDefault="004A090D" w:rsidP="004A090D">
            <w:pPr>
              <w:ind w:leftChars="29" w:left="31680" w:rightChars="56" w:right="31680"/>
              <w:jc w:val="center"/>
              <w:rPr>
                <w:rFonts w:ascii="仿宋_GB2312" w:eastAsia="仿宋_GB2312" w:hAnsi="楷体" w:cs="仿宋_GB2312"/>
                <w:sz w:val="18"/>
                <w:szCs w:val="18"/>
              </w:rPr>
            </w:pPr>
            <w:r>
              <w:rPr>
                <w:rFonts w:ascii="仿宋_GB2312" w:eastAsia="仿宋_GB2312" w:hAnsi="楷体" w:cs="仿宋_GB2312" w:hint="eastAsia"/>
                <w:sz w:val="18"/>
                <w:szCs w:val="18"/>
              </w:rPr>
              <w:t>中国石油和化工自动化行业科学技术进步“一等奖”，</w:t>
            </w:r>
            <w:r>
              <w:rPr>
                <w:rFonts w:ascii="仿宋_GB2312" w:eastAsia="仿宋_GB2312" w:hAnsi="楷体" w:cs="仿宋_GB2312"/>
                <w:sz w:val="18"/>
                <w:szCs w:val="18"/>
              </w:rPr>
              <w:t>2011</w:t>
            </w:r>
          </w:p>
        </w:tc>
        <w:tc>
          <w:tcPr>
            <w:tcW w:w="1481" w:type="dxa"/>
            <w:gridSpan w:val="3"/>
            <w:vAlign w:val="center"/>
          </w:tcPr>
          <w:p w:rsidR="004A090D" w:rsidRDefault="004A090D" w:rsidP="004A0DB9">
            <w:pPr>
              <w:spacing w:line="400" w:lineRule="exact"/>
              <w:jc w:val="center"/>
              <w:rPr>
                <w:rFonts w:ascii="仿宋_GB2312" w:eastAsia="仿宋_GB2312" w:hAnsi="楷体"/>
                <w:sz w:val="18"/>
                <w:szCs w:val="18"/>
              </w:rPr>
            </w:pPr>
            <w:r>
              <w:rPr>
                <w:rFonts w:ascii="仿宋_GB2312" w:eastAsia="仿宋_GB2312" w:hAnsi="楷体" w:cs="仿宋_GB2312" w:hint="eastAsia"/>
                <w:sz w:val="18"/>
                <w:szCs w:val="18"/>
              </w:rPr>
              <w:t>第四</w:t>
            </w:r>
          </w:p>
        </w:tc>
      </w:tr>
      <w:tr w:rsidR="004A090D">
        <w:trPr>
          <w:trHeight w:val="223"/>
        </w:trPr>
        <w:tc>
          <w:tcPr>
            <w:tcW w:w="996" w:type="dxa"/>
            <w:gridSpan w:val="2"/>
            <w:vMerge/>
            <w:vAlign w:val="center"/>
          </w:tcPr>
          <w:p w:rsidR="004A090D" w:rsidRPr="00BB53F3" w:rsidRDefault="004A090D" w:rsidP="004A0DB9">
            <w:pPr>
              <w:spacing w:line="400" w:lineRule="exact"/>
              <w:jc w:val="center"/>
              <w:rPr>
                <w:rFonts w:ascii="仿宋_GB2312" w:eastAsia="仿宋_GB2312"/>
              </w:rPr>
            </w:pP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cs="仿宋_GB2312"/>
              </w:rPr>
            </w:pPr>
            <w:r w:rsidRPr="00BB53F3">
              <w:rPr>
                <w:rFonts w:ascii="仿宋_GB2312" w:eastAsia="仿宋_GB2312" w:cs="仿宋_GB2312"/>
              </w:rPr>
              <w:t>3</w:t>
            </w:r>
          </w:p>
        </w:tc>
        <w:tc>
          <w:tcPr>
            <w:tcW w:w="2194" w:type="dxa"/>
            <w:gridSpan w:val="3"/>
            <w:vAlign w:val="center"/>
          </w:tcPr>
          <w:p w:rsidR="004A090D" w:rsidRDefault="004A090D" w:rsidP="004A0DB9">
            <w:pPr>
              <w:jc w:val="center"/>
              <w:rPr>
                <w:rFonts w:ascii="仿宋_GB2312" w:eastAsia="仿宋_GB2312" w:hAnsi="楷体"/>
                <w:sz w:val="18"/>
                <w:szCs w:val="18"/>
              </w:rPr>
            </w:pPr>
            <w:r>
              <w:rPr>
                <w:rFonts w:ascii="仿宋_GB2312" w:eastAsia="仿宋_GB2312" w:hAnsi="楷体" w:cs="仿宋_GB2312" w:hint="eastAsia"/>
                <w:sz w:val="18"/>
                <w:szCs w:val="18"/>
              </w:rPr>
              <w:t>智能多级顶推紧固器</w:t>
            </w:r>
          </w:p>
        </w:tc>
        <w:tc>
          <w:tcPr>
            <w:tcW w:w="3403" w:type="dxa"/>
            <w:gridSpan w:val="6"/>
            <w:vAlign w:val="center"/>
          </w:tcPr>
          <w:p w:rsidR="004A090D" w:rsidRDefault="004A090D" w:rsidP="004A090D">
            <w:pPr>
              <w:ind w:leftChars="-50" w:left="31680" w:rightChars="-60" w:right="31680" w:hanging="1"/>
              <w:jc w:val="center"/>
              <w:rPr>
                <w:rFonts w:ascii="仿宋_GB2312" w:eastAsia="仿宋_GB2312" w:hAnsi="楷体" w:cs="仿宋_GB2312"/>
                <w:sz w:val="18"/>
                <w:szCs w:val="18"/>
              </w:rPr>
            </w:pPr>
            <w:r>
              <w:rPr>
                <w:rFonts w:ascii="仿宋_GB2312" w:eastAsia="仿宋_GB2312" w:hAnsi="楷体" w:cs="仿宋_GB2312" w:hint="eastAsia"/>
                <w:sz w:val="18"/>
                <w:szCs w:val="18"/>
              </w:rPr>
              <w:t>中国机械工业科学技术进步“三等奖”，</w:t>
            </w:r>
            <w:r>
              <w:rPr>
                <w:rFonts w:ascii="仿宋_GB2312" w:eastAsia="仿宋_GB2312" w:hAnsi="楷体" w:cs="仿宋_GB2312"/>
                <w:sz w:val="18"/>
                <w:szCs w:val="18"/>
              </w:rPr>
              <w:t>2012</w:t>
            </w:r>
          </w:p>
        </w:tc>
        <w:tc>
          <w:tcPr>
            <w:tcW w:w="1481" w:type="dxa"/>
            <w:gridSpan w:val="3"/>
            <w:vAlign w:val="center"/>
          </w:tcPr>
          <w:p w:rsidR="004A090D" w:rsidRDefault="004A090D" w:rsidP="004A0DB9">
            <w:pPr>
              <w:spacing w:line="400" w:lineRule="exact"/>
              <w:jc w:val="center"/>
              <w:rPr>
                <w:rFonts w:ascii="仿宋_GB2312" w:eastAsia="仿宋_GB2312" w:hAnsi="楷体"/>
                <w:sz w:val="18"/>
                <w:szCs w:val="18"/>
              </w:rPr>
            </w:pPr>
            <w:r>
              <w:rPr>
                <w:rFonts w:ascii="仿宋_GB2312" w:eastAsia="仿宋_GB2312" w:hAnsi="楷体" w:cs="仿宋_GB2312" w:hint="eastAsia"/>
                <w:sz w:val="18"/>
                <w:szCs w:val="18"/>
              </w:rPr>
              <w:t>第四</w:t>
            </w:r>
          </w:p>
        </w:tc>
      </w:tr>
      <w:tr w:rsidR="004A090D">
        <w:trPr>
          <w:trHeight w:val="440"/>
        </w:trPr>
        <w:tc>
          <w:tcPr>
            <w:tcW w:w="996" w:type="dxa"/>
            <w:gridSpan w:val="2"/>
            <w:vMerge/>
            <w:vAlign w:val="center"/>
          </w:tcPr>
          <w:p w:rsidR="004A090D" w:rsidRPr="00BB53F3" w:rsidRDefault="004A090D" w:rsidP="004A0DB9">
            <w:pPr>
              <w:spacing w:line="400" w:lineRule="exact"/>
              <w:jc w:val="center"/>
              <w:rPr>
                <w:rFonts w:ascii="仿宋_GB2312" w:eastAsia="仿宋_GB2312"/>
              </w:rPr>
            </w:pP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cs="仿宋_GB2312"/>
              </w:rPr>
            </w:pPr>
            <w:r w:rsidRPr="00BB53F3">
              <w:rPr>
                <w:rFonts w:ascii="仿宋_GB2312" w:eastAsia="仿宋_GB2312" w:cs="仿宋_GB2312"/>
              </w:rPr>
              <w:t>4</w:t>
            </w:r>
          </w:p>
        </w:tc>
        <w:tc>
          <w:tcPr>
            <w:tcW w:w="2194" w:type="dxa"/>
            <w:gridSpan w:val="3"/>
            <w:vAlign w:val="center"/>
          </w:tcPr>
          <w:p w:rsidR="004A090D" w:rsidRPr="00BB53F3" w:rsidRDefault="004A090D" w:rsidP="004A0DB9">
            <w:pPr>
              <w:jc w:val="center"/>
              <w:rPr>
                <w:rFonts w:ascii="仿宋_GB2312" w:eastAsia="仿宋_GB2312" w:hAnsi="楷体"/>
                <w:w w:val="90"/>
                <w:sz w:val="18"/>
                <w:szCs w:val="18"/>
              </w:rPr>
            </w:pPr>
            <w:r w:rsidRPr="00BB53F3">
              <w:rPr>
                <w:rFonts w:ascii="仿宋_GB2312" w:eastAsia="仿宋_GB2312" w:hAnsi="楷体" w:cs="仿宋_GB2312" w:hint="eastAsia"/>
                <w:w w:val="90"/>
                <w:sz w:val="18"/>
                <w:szCs w:val="18"/>
              </w:rPr>
              <w:t>磁悬浮直线进给单元及智能动态解耦控制的研究</w:t>
            </w:r>
          </w:p>
        </w:tc>
        <w:tc>
          <w:tcPr>
            <w:tcW w:w="3403" w:type="dxa"/>
            <w:gridSpan w:val="6"/>
            <w:vAlign w:val="center"/>
          </w:tcPr>
          <w:p w:rsidR="004A090D" w:rsidRDefault="004A090D" w:rsidP="004A0DB9">
            <w:pPr>
              <w:jc w:val="center"/>
              <w:rPr>
                <w:rFonts w:ascii="仿宋_GB2312" w:eastAsia="仿宋_GB2312" w:hAnsi="楷体"/>
                <w:sz w:val="18"/>
                <w:szCs w:val="18"/>
              </w:rPr>
            </w:pPr>
            <w:r>
              <w:rPr>
                <w:rFonts w:ascii="仿宋_GB2312" w:eastAsia="仿宋_GB2312" w:hAnsi="楷体" w:cs="仿宋_GB2312" w:hint="eastAsia"/>
                <w:sz w:val="18"/>
                <w:szCs w:val="18"/>
              </w:rPr>
              <w:t>国家自然科学基金委，</w:t>
            </w:r>
            <w:r>
              <w:rPr>
                <w:rFonts w:ascii="仿宋_GB2312" w:eastAsia="仿宋_GB2312" w:hAnsi="楷体" w:cs="仿宋_GB2312"/>
                <w:sz w:val="18"/>
                <w:szCs w:val="18"/>
              </w:rPr>
              <w:t>2012</w:t>
            </w:r>
            <w:r>
              <w:rPr>
                <w:rFonts w:ascii="仿宋_GB2312" w:eastAsia="仿宋_GB2312" w:hAnsi="楷体" w:cs="仿宋_GB2312" w:hint="eastAsia"/>
                <w:sz w:val="18"/>
                <w:szCs w:val="18"/>
              </w:rPr>
              <w:t>年验收</w:t>
            </w:r>
          </w:p>
        </w:tc>
        <w:tc>
          <w:tcPr>
            <w:tcW w:w="1481" w:type="dxa"/>
            <w:gridSpan w:val="3"/>
            <w:vAlign w:val="center"/>
          </w:tcPr>
          <w:p w:rsidR="004A090D" w:rsidRDefault="004A090D" w:rsidP="004A0DB9">
            <w:pPr>
              <w:spacing w:line="400" w:lineRule="exact"/>
              <w:jc w:val="center"/>
              <w:rPr>
                <w:rFonts w:ascii="仿宋_GB2312" w:eastAsia="仿宋_GB2312" w:hAnsi="楷体"/>
                <w:sz w:val="18"/>
                <w:szCs w:val="18"/>
              </w:rPr>
            </w:pPr>
            <w:r>
              <w:rPr>
                <w:rFonts w:ascii="仿宋_GB2312" w:eastAsia="仿宋_GB2312" w:hAnsi="楷体" w:cs="仿宋_GB2312" w:hint="eastAsia"/>
                <w:sz w:val="18"/>
                <w:szCs w:val="18"/>
              </w:rPr>
              <w:t>第五</w:t>
            </w:r>
          </w:p>
        </w:tc>
      </w:tr>
      <w:tr w:rsidR="004A090D">
        <w:trPr>
          <w:trHeight w:hRule="exact" w:val="441"/>
        </w:trPr>
        <w:tc>
          <w:tcPr>
            <w:tcW w:w="996" w:type="dxa"/>
            <w:gridSpan w:val="2"/>
            <w:vMerge w:val="restart"/>
            <w:vAlign w:val="center"/>
          </w:tcPr>
          <w:p w:rsidR="004A090D" w:rsidRPr="00BB53F3" w:rsidRDefault="004A090D" w:rsidP="004A0DB9">
            <w:pPr>
              <w:spacing w:line="400" w:lineRule="exact"/>
              <w:jc w:val="center"/>
              <w:rPr>
                <w:rFonts w:ascii="仿宋_GB2312" w:eastAsia="仿宋_GB2312"/>
              </w:rPr>
            </w:pPr>
            <w:r w:rsidRPr="00BB53F3">
              <w:rPr>
                <w:rFonts w:ascii="仿宋_GB2312" w:eastAsia="仿宋_GB2312" w:cs="仿宋_GB2312" w:hint="eastAsia"/>
              </w:rPr>
              <w:t>目前承担的主要教学科研项目（</w:t>
            </w:r>
            <w:r w:rsidRPr="00BB53F3">
              <w:rPr>
                <w:rFonts w:ascii="仿宋_GB2312" w:eastAsia="仿宋_GB2312" w:cs="仿宋_GB2312"/>
              </w:rPr>
              <w:t>4</w:t>
            </w:r>
            <w:r w:rsidRPr="00BB53F3">
              <w:rPr>
                <w:rFonts w:ascii="仿宋_GB2312" w:eastAsia="仿宋_GB2312" w:cs="仿宋_GB2312" w:hint="eastAsia"/>
              </w:rPr>
              <w:t>项以内）</w:t>
            </w: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rPr>
            </w:pPr>
            <w:r w:rsidRPr="00BB53F3">
              <w:rPr>
                <w:rFonts w:ascii="仿宋_GB2312" w:eastAsia="仿宋_GB2312" w:cs="仿宋_GB2312" w:hint="eastAsia"/>
              </w:rPr>
              <w:t>序号</w:t>
            </w:r>
          </w:p>
        </w:tc>
        <w:tc>
          <w:tcPr>
            <w:tcW w:w="2194" w:type="dxa"/>
            <w:gridSpan w:val="3"/>
            <w:vAlign w:val="center"/>
          </w:tcPr>
          <w:p w:rsidR="004A090D" w:rsidRPr="00BB53F3" w:rsidRDefault="004A090D" w:rsidP="004A0DB9">
            <w:pPr>
              <w:spacing w:line="400" w:lineRule="exact"/>
              <w:jc w:val="center"/>
              <w:rPr>
                <w:rFonts w:ascii="仿宋_GB2312" w:eastAsia="仿宋_GB2312"/>
              </w:rPr>
            </w:pPr>
            <w:r w:rsidRPr="00BB53F3">
              <w:rPr>
                <w:rFonts w:ascii="仿宋_GB2312" w:eastAsia="仿宋_GB2312" w:cs="仿宋_GB2312" w:hint="eastAsia"/>
              </w:rPr>
              <w:t>项目名称</w:t>
            </w:r>
          </w:p>
        </w:tc>
        <w:tc>
          <w:tcPr>
            <w:tcW w:w="1284" w:type="dxa"/>
            <w:gridSpan w:val="2"/>
            <w:vAlign w:val="center"/>
          </w:tcPr>
          <w:p w:rsidR="004A090D" w:rsidRPr="00BB53F3" w:rsidRDefault="004A090D" w:rsidP="004A0DB9">
            <w:pPr>
              <w:spacing w:line="400" w:lineRule="exact"/>
              <w:jc w:val="center"/>
              <w:rPr>
                <w:rFonts w:ascii="仿宋_GB2312" w:eastAsia="仿宋_GB2312"/>
              </w:rPr>
            </w:pPr>
            <w:r w:rsidRPr="00BB53F3">
              <w:rPr>
                <w:rFonts w:ascii="仿宋_GB2312" w:eastAsia="仿宋_GB2312" w:cs="仿宋_GB2312" w:hint="eastAsia"/>
              </w:rPr>
              <w:t>项目来源</w:t>
            </w:r>
          </w:p>
        </w:tc>
        <w:tc>
          <w:tcPr>
            <w:tcW w:w="1386" w:type="dxa"/>
            <w:gridSpan w:val="2"/>
            <w:vAlign w:val="center"/>
          </w:tcPr>
          <w:p w:rsidR="004A090D" w:rsidRPr="00BB53F3" w:rsidRDefault="004A090D" w:rsidP="004A0DB9">
            <w:pPr>
              <w:spacing w:line="400" w:lineRule="exact"/>
              <w:jc w:val="center"/>
              <w:rPr>
                <w:rFonts w:ascii="仿宋_GB2312" w:eastAsia="仿宋_GB2312"/>
              </w:rPr>
            </w:pPr>
            <w:r w:rsidRPr="00BB53F3">
              <w:rPr>
                <w:rFonts w:ascii="仿宋_GB2312" w:eastAsia="仿宋_GB2312" w:cs="仿宋_GB2312" w:hint="eastAsia"/>
              </w:rPr>
              <w:t>起讫时间</w:t>
            </w:r>
          </w:p>
        </w:tc>
        <w:tc>
          <w:tcPr>
            <w:tcW w:w="733" w:type="dxa"/>
            <w:gridSpan w:val="2"/>
            <w:vAlign w:val="center"/>
          </w:tcPr>
          <w:p w:rsidR="004A090D" w:rsidRPr="00BB53F3" w:rsidRDefault="004A090D" w:rsidP="004A0DB9">
            <w:pPr>
              <w:spacing w:line="400" w:lineRule="exact"/>
              <w:rPr>
                <w:rFonts w:ascii="仿宋_GB2312" w:eastAsia="仿宋_GB2312"/>
              </w:rPr>
            </w:pPr>
            <w:r w:rsidRPr="00BB53F3">
              <w:rPr>
                <w:rFonts w:ascii="仿宋_GB2312" w:eastAsia="仿宋_GB2312" w:cs="仿宋_GB2312" w:hint="eastAsia"/>
              </w:rPr>
              <w:t>经费</w:t>
            </w:r>
          </w:p>
        </w:tc>
        <w:tc>
          <w:tcPr>
            <w:tcW w:w="1481" w:type="dxa"/>
            <w:gridSpan w:val="3"/>
            <w:vAlign w:val="center"/>
          </w:tcPr>
          <w:p w:rsidR="004A090D" w:rsidRPr="00BB53F3" w:rsidRDefault="004A090D" w:rsidP="004A090D">
            <w:pPr>
              <w:spacing w:line="400" w:lineRule="exact"/>
              <w:ind w:leftChars="-41" w:left="31680"/>
              <w:jc w:val="center"/>
              <w:rPr>
                <w:rFonts w:ascii="仿宋_GB2312" w:eastAsia="仿宋_GB2312"/>
              </w:rPr>
            </w:pPr>
            <w:r w:rsidRPr="00BB53F3">
              <w:rPr>
                <w:rFonts w:ascii="仿宋_GB2312" w:eastAsia="仿宋_GB2312" w:cs="仿宋_GB2312" w:hint="eastAsia"/>
              </w:rPr>
              <w:t>本人承担工作</w:t>
            </w:r>
          </w:p>
        </w:tc>
      </w:tr>
      <w:tr w:rsidR="004A090D">
        <w:tc>
          <w:tcPr>
            <w:tcW w:w="996" w:type="dxa"/>
            <w:gridSpan w:val="2"/>
            <w:vMerge/>
            <w:vAlign w:val="center"/>
          </w:tcPr>
          <w:p w:rsidR="004A090D" w:rsidRPr="00BB53F3" w:rsidRDefault="004A090D" w:rsidP="004A0DB9">
            <w:pPr>
              <w:spacing w:line="400" w:lineRule="exact"/>
              <w:jc w:val="center"/>
              <w:rPr>
                <w:rFonts w:ascii="仿宋_GB2312" w:eastAsia="仿宋_GB2312"/>
              </w:rPr>
            </w:pP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cs="仿宋_GB2312"/>
              </w:rPr>
            </w:pPr>
            <w:r w:rsidRPr="00BB53F3">
              <w:rPr>
                <w:rFonts w:ascii="仿宋_GB2312" w:eastAsia="仿宋_GB2312" w:cs="仿宋_GB2312"/>
              </w:rPr>
              <w:t>1</w:t>
            </w:r>
          </w:p>
        </w:tc>
        <w:tc>
          <w:tcPr>
            <w:tcW w:w="2194" w:type="dxa"/>
            <w:gridSpan w:val="3"/>
            <w:vAlign w:val="center"/>
          </w:tcPr>
          <w:p w:rsidR="004A090D" w:rsidRDefault="004A090D" w:rsidP="004A0DB9">
            <w:pPr>
              <w:jc w:val="center"/>
              <w:rPr>
                <w:rFonts w:eastAsia="仿宋_GB2312"/>
                <w:sz w:val="18"/>
                <w:szCs w:val="18"/>
              </w:rPr>
            </w:pPr>
            <w:r>
              <w:rPr>
                <w:rFonts w:eastAsia="仿宋_GB2312" w:cs="仿宋_GB2312" w:hint="eastAsia"/>
                <w:sz w:val="18"/>
                <w:szCs w:val="18"/>
              </w:rPr>
              <w:t>轨道驱动用磁悬浮永磁直线容错电机及其控制技术研究</w:t>
            </w:r>
          </w:p>
        </w:tc>
        <w:tc>
          <w:tcPr>
            <w:tcW w:w="1284" w:type="dxa"/>
            <w:gridSpan w:val="2"/>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国家自然科学基金</w:t>
            </w:r>
          </w:p>
        </w:tc>
        <w:tc>
          <w:tcPr>
            <w:tcW w:w="1386" w:type="dxa"/>
            <w:gridSpan w:val="2"/>
            <w:vAlign w:val="center"/>
          </w:tcPr>
          <w:p w:rsidR="004A090D" w:rsidRDefault="004A090D" w:rsidP="004A0DB9">
            <w:pPr>
              <w:spacing w:line="400" w:lineRule="exact"/>
              <w:jc w:val="center"/>
              <w:rPr>
                <w:rFonts w:eastAsia="仿宋_GB2312"/>
                <w:sz w:val="18"/>
                <w:szCs w:val="18"/>
              </w:rPr>
            </w:pPr>
            <w:r>
              <w:rPr>
                <w:rFonts w:eastAsia="仿宋_GB2312"/>
                <w:sz w:val="18"/>
                <w:szCs w:val="18"/>
              </w:rPr>
              <w:t>201101-201312</w:t>
            </w:r>
          </w:p>
        </w:tc>
        <w:tc>
          <w:tcPr>
            <w:tcW w:w="733" w:type="dxa"/>
            <w:gridSpan w:val="2"/>
            <w:vAlign w:val="center"/>
          </w:tcPr>
          <w:p w:rsidR="004A090D" w:rsidRDefault="004A090D" w:rsidP="004A0DB9">
            <w:pPr>
              <w:spacing w:line="400" w:lineRule="exact"/>
              <w:jc w:val="center"/>
              <w:rPr>
                <w:rFonts w:eastAsia="仿宋_GB2312"/>
                <w:sz w:val="18"/>
                <w:szCs w:val="18"/>
              </w:rPr>
            </w:pPr>
            <w:r>
              <w:rPr>
                <w:rFonts w:eastAsia="仿宋_GB2312"/>
                <w:sz w:val="18"/>
                <w:szCs w:val="18"/>
              </w:rPr>
              <w:t>20</w:t>
            </w:r>
            <w:r>
              <w:rPr>
                <w:rFonts w:eastAsia="仿宋_GB2312" w:cs="仿宋_GB2312" w:hint="eastAsia"/>
                <w:sz w:val="18"/>
                <w:szCs w:val="18"/>
              </w:rPr>
              <w:t>万</w:t>
            </w:r>
          </w:p>
        </w:tc>
        <w:tc>
          <w:tcPr>
            <w:tcW w:w="1481" w:type="dxa"/>
            <w:gridSpan w:val="3"/>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主持</w:t>
            </w:r>
          </w:p>
        </w:tc>
      </w:tr>
      <w:tr w:rsidR="004A090D">
        <w:trPr>
          <w:trHeight w:val="882"/>
        </w:trPr>
        <w:tc>
          <w:tcPr>
            <w:tcW w:w="996" w:type="dxa"/>
            <w:gridSpan w:val="2"/>
            <w:vMerge/>
            <w:vAlign w:val="center"/>
          </w:tcPr>
          <w:p w:rsidR="004A090D" w:rsidRPr="00BB53F3" w:rsidRDefault="004A090D" w:rsidP="004A0DB9">
            <w:pPr>
              <w:spacing w:line="400" w:lineRule="exact"/>
              <w:jc w:val="center"/>
              <w:rPr>
                <w:rFonts w:ascii="仿宋_GB2312" w:eastAsia="仿宋_GB2312"/>
              </w:rPr>
            </w:pP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cs="仿宋_GB2312"/>
              </w:rPr>
            </w:pPr>
            <w:r w:rsidRPr="00BB53F3">
              <w:rPr>
                <w:rFonts w:ascii="仿宋_GB2312" w:eastAsia="仿宋_GB2312" w:cs="仿宋_GB2312"/>
              </w:rPr>
              <w:t>2</w:t>
            </w:r>
          </w:p>
        </w:tc>
        <w:tc>
          <w:tcPr>
            <w:tcW w:w="2194" w:type="dxa"/>
            <w:gridSpan w:val="3"/>
            <w:vAlign w:val="center"/>
          </w:tcPr>
          <w:p w:rsidR="004A090D" w:rsidRDefault="004A090D" w:rsidP="004A0DB9">
            <w:pPr>
              <w:jc w:val="center"/>
              <w:rPr>
                <w:rFonts w:eastAsia="仿宋_GB2312"/>
                <w:sz w:val="18"/>
                <w:szCs w:val="18"/>
              </w:rPr>
            </w:pPr>
            <w:r>
              <w:rPr>
                <w:rFonts w:eastAsia="仿宋_GB2312" w:cs="仿宋_GB2312" w:hint="eastAsia"/>
                <w:sz w:val="18"/>
                <w:szCs w:val="18"/>
              </w:rPr>
              <w:t>垂直轴混合磁悬浮开关磁阻风力发电机及其智能控制方法研究</w:t>
            </w:r>
          </w:p>
        </w:tc>
        <w:tc>
          <w:tcPr>
            <w:tcW w:w="1284" w:type="dxa"/>
            <w:gridSpan w:val="2"/>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国家自然科学基金</w:t>
            </w:r>
          </w:p>
        </w:tc>
        <w:tc>
          <w:tcPr>
            <w:tcW w:w="1386" w:type="dxa"/>
            <w:gridSpan w:val="2"/>
            <w:vAlign w:val="center"/>
          </w:tcPr>
          <w:p w:rsidR="004A090D" w:rsidRDefault="004A090D" w:rsidP="004A0DB9">
            <w:pPr>
              <w:spacing w:line="400" w:lineRule="exact"/>
              <w:jc w:val="center"/>
              <w:rPr>
                <w:rFonts w:eastAsia="仿宋_GB2312"/>
                <w:sz w:val="18"/>
                <w:szCs w:val="18"/>
              </w:rPr>
            </w:pPr>
            <w:r>
              <w:rPr>
                <w:rFonts w:eastAsia="仿宋_GB2312"/>
                <w:sz w:val="18"/>
                <w:szCs w:val="18"/>
              </w:rPr>
              <w:t>201301-201612</w:t>
            </w:r>
          </w:p>
        </w:tc>
        <w:tc>
          <w:tcPr>
            <w:tcW w:w="733" w:type="dxa"/>
            <w:gridSpan w:val="2"/>
            <w:vAlign w:val="center"/>
          </w:tcPr>
          <w:p w:rsidR="004A090D" w:rsidRDefault="004A090D" w:rsidP="004A0DB9">
            <w:pPr>
              <w:spacing w:line="400" w:lineRule="exact"/>
              <w:jc w:val="center"/>
              <w:rPr>
                <w:rFonts w:eastAsia="仿宋_GB2312"/>
                <w:sz w:val="18"/>
                <w:szCs w:val="18"/>
              </w:rPr>
            </w:pPr>
            <w:r>
              <w:rPr>
                <w:rFonts w:eastAsia="仿宋_GB2312"/>
                <w:sz w:val="18"/>
                <w:szCs w:val="18"/>
              </w:rPr>
              <w:t>81</w:t>
            </w:r>
            <w:r>
              <w:rPr>
                <w:rFonts w:eastAsia="仿宋_GB2312" w:cs="仿宋_GB2312" w:hint="eastAsia"/>
                <w:sz w:val="18"/>
                <w:szCs w:val="18"/>
              </w:rPr>
              <w:t>万</w:t>
            </w:r>
          </w:p>
        </w:tc>
        <w:tc>
          <w:tcPr>
            <w:tcW w:w="1481" w:type="dxa"/>
            <w:gridSpan w:val="3"/>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第二</w:t>
            </w:r>
          </w:p>
        </w:tc>
      </w:tr>
      <w:tr w:rsidR="004A090D">
        <w:trPr>
          <w:trHeight w:val="461"/>
        </w:trPr>
        <w:tc>
          <w:tcPr>
            <w:tcW w:w="996" w:type="dxa"/>
            <w:gridSpan w:val="2"/>
            <w:vMerge/>
            <w:vAlign w:val="center"/>
          </w:tcPr>
          <w:p w:rsidR="004A090D" w:rsidRPr="00BB53F3" w:rsidRDefault="004A090D" w:rsidP="004A0DB9">
            <w:pPr>
              <w:spacing w:line="400" w:lineRule="exact"/>
              <w:jc w:val="center"/>
              <w:rPr>
                <w:rFonts w:ascii="仿宋_GB2312" w:eastAsia="仿宋_GB2312"/>
              </w:rPr>
            </w:pP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cs="仿宋_GB2312"/>
              </w:rPr>
            </w:pPr>
            <w:r w:rsidRPr="00BB53F3">
              <w:rPr>
                <w:rFonts w:ascii="仿宋_GB2312" w:eastAsia="仿宋_GB2312" w:cs="仿宋_GB2312"/>
              </w:rPr>
              <w:t>3</w:t>
            </w:r>
          </w:p>
        </w:tc>
        <w:tc>
          <w:tcPr>
            <w:tcW w:w="2194" w:type="dxa"/>
            <w:gridSpan w:val="3"/>
            <w:vAlign w:val="center"/>
          </w:tcPr>
          <w:p w:rsidR="004A090D" w:rsidRDefault="004A090D" w:rsidP="004A0DB9">
            <w:pPr>
              <w:jc w:val="center"/>
              <w:rPr>
                <w:rFonts w:eastAsia="仿宋_GB2312"/>
                <w:sz w:val="18"/>
                <w:szCs w:val="18"/>
              </w:rPr>
            </w:pPr>
            <w:r>
              <w:rPr>
                <w:rFonts w:eastAsia="仿宋_GB2312" w:cs="仿宋_GB2312" w:hint="eastAsia"/>
                <w:sz w:val="18"/>
                <w:szCs w:val="18"/>
              </w:rPr>
              <w:t>江苏省高校</w:t>
            </w:r>
            <w:r>
              <w:rPr>
                <w:rFonts w:eastAsia="仿宋_GB2312"/>
                <w:sz w:val="18"/>
                <w:szCs w:val="18"/>
              </w:rPr>
              <w:t>“</w:t>
            </w:r>
            <w:r>
              <w:rPr>
                <w:rFonts w:eastAsia="仿宋_GB2312" w:cs="仿宋_GB2312" w:hint="eastAsia"/>
                <w:sz w:val="18"/>
                <w:szCs w:val="18"/>
              </w:rPr>
              <w:t>青蓝工程</w:t>
            </w:r>
            <w:r>
              <w:rPr>
                <w:rFonts w:eastAsia="仿宋_GB2312"/>
                <w:sz w:val="18"/>
                <w:szCs w:val="18"/>
              </w:rPr>
              <w:t>”</w:t>
            </w:r>
            <w:r>
              <w:rPr>
                <w:rFonts w:eastAsia="仿宋_GB2312" w:cs="仿宋_GB2312" w:hint="eastAsia"/>
                <w:sz w:val="18"/>
                <w:szCs w:val="18"/>
              </w:rPr>
              <w:t>中青年学术带头人</w:t>
            </w:r>
          </w:p>
        </w:tc>
        <w:tc>
          <w:tcPr>
            <w:tcW w:w="1284" w:type="dxa"/>
            <w:gridSpan w:val="2"/>
            <w:vAlign w:val="center"/>
          </w:tcPr>
          <w:p w:rsidR="004A090D" w:rsidRDefault="004A090D" w:rsidP="004A090D">
            <w:pPr>
              <w:spacing w:line="400" w:lineRule="exact"/>
              <w:ind w:leftChars="-50" w:left="31680" w:rightChars="1" w:right="31680" w:firstLine="79"/>
              <w:jc w:val="center"/>
              <w:rPr>
                <w:rFonts w:eastAsia="仿宋_GB2312"/>
                <w:sz w:val="18"/>
                <w:szCs w:val="18"/>
              </w:rPr>
            </w:pPr>
            <w:r>
              <w:rPr>
                <w:rFonts w:eastAsia="仿宋_GB2312" w:cs="仿宋_GB2312" w:hint="eastAsia"/>
                <w:sz w:val="18"/>
                <w:szCs w:val="18"/>
              </w:rPr>
              <w:t>江苏省教育厅</w:t>
            </w:r>
          </w:p>
        </w:tc>
        <w:tc>
          <w:tcPr>
            <w:tcW w:w="1386" w:type="dxa"/>
            <w:gridSpan w:val="2"/>
            <w:vAlign w:val="center"/>
          </w:tcPr>
          <w:p w:rsidR="004A090D" w:rsidRDefault="004A090D" w:rsidP="004A0DB9">
            <w:pPr>
              <w:spacing w:line="400" w:lineRule="exact"/>
              <w:jc w:val="center"/>
              <w:rPr>
                <w:rFonts w:eastAsia="仿宋_GB2312"/>
                <w:sz w:val="18"/>
                <w:szCs w:val="18"/>
              </w:rPr>
            </w:pPr>
            <w:r>
              <w:rPr>
                <w:rFonts w:eastAsia="仿宋_GB2312"/>
                <w:sz w:val="18"/>
                <w:szCs w:val="18"/>
              </w:rPr>
              <w:t>201301-201512</w:t>
            </w:r>
          </w:p>
        </w:tc>
        <w:tc>
          <w:tcPr>
            <w:tcW w:w="733" w:type="dxa"/>
            <w:gridSpan w:val="2"/>
            <w:vAlign w:val="center"/>
          </w:tcPr>
          <w:p w:rsidR="004A090D" w:rsidRDefault="004A090D" w:rsidP="004A0DB9">
            <w:pPr>
              <w:spacing w:line="400" w:lineRule="exact"/>
              <w:jc w:val="center"/>
              <w:rPr>
                <w:rFonts w:eastAsia="仿宋_GB2312"/>
                <w:sz w:val="18"/>
                <w:szCs w:val="18"/>
              </w:rPr>
            </w:pPr>
            <w:r>
              <w:rPr>
                <w:rFonts w:eastAsia="仿宋_GB2312"/>
                <w:sz w:val="18"/>
                <w:szCs w:val="18"/>
              </w:rPr>
              <w:t>10</w:t>
            </w:r>
            <w:r>
              <w:rPr>
                <w:rFonts w:eastAsia="仿宋_GB2312" w:cs="仿宋_GB2312" w:hint="eastAsia"/>
                <w:sz w:val="18"/>
                <w:szCs w:val="18"/>
              </w:rPr>
              <w:t>万</w:t>
            </w:r>
          </w:p>
        </w:tc>
        <w:tc>
          <w:tcPr>
            <w:tcW w:w="1481" w:type="dxa"/>
            <w:gridSpan w:val="3"/>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主持</w:t>
            </w:r>
          </w:p>
        </w:tc>
      </w:tr>
      <w:tr w:rsidR="004A090D">
        <w:trPr>
          <w:trHeight w:val="420"/>
        </w:trPr>
        <w:tc>
          <w:tcPr>
            <w:tcW w:w="996" w:type="dxa"/>
            <w:gridSpan w:val="2"/>
            <w:vMerge/>
            <w:vAlign w:val="center"/>
          </w:tcPr>
          <w:p w:rsidR="004A090D" w:rsidRPr="00BB53F3" w:rsidRDefault="004A090D" w:rsidP="004A0DB9">
            <w:pPr>
              <w:spacing w:line="400" w:lineRule="exact"/>
              <w:jc w:val="center"/>
              <w:rPr>
                <w:rFonts w:ascii="仿宋_GB2312" w:eastAsia="仿宋_GB2312"/>
              </w:rPr>
            </w:pP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cs="仿宋_GB2312"/>
              </w:rPr>
            </w:pPr>
            <w:r w:rsidRPr="00BB53F3">
              <w:rPr>
                <w:rFonts w:ascii="仿宋_GB2312" w:eastAsia="仿宋_GB2312" w:cs="仿宋_GB2312"/>
              </w:rPr>
              <w:t>4</w:t>
            </w:r>
          </w:p>
        </w:tc>
        <w:tc>
          <w:tcPr>
            <w:tcW w:w="2194" w:type="dxa"/>
            <w:gridSpan w:val="3"/>
            <w:vAlign w:val="center"/>
          </w:tcPr>
          <w:p w:rsidR="004A090D" w:rsidRDefault="004A090D" w:rsidP="004A0DB9">
            <w:pPr>
              <w:jc w:val="center"/>
              <w:rPr>
                <w:rFonts w:eastAsia="仿宋_GB2312"/>
                <w:sz w:val="18"/>
                <w:szCs w:val="18"/>
              </w:rPr>
            </w:pPr>
            <w:r w:rsidRPr="00BB53F3">
              <w:rPr>
                <w:rFonts w:ascii="仿宋_GB2312" w:eastAsia="仿宋_GB2312" w:hAnsi="楷体" w:cs="仿宋_GB2312" w:hint="eastAsia"/>
                <w:w w:val="90"/>
                <w:sz w:val="18"/>
                <w:szCs w:val="18"/>
              </w:rPr>
              <w:t>江苏省高校第二批中青年骨干教师境外研修计划</w:t>
            </w:r>
          </w:p>
        </w:tc>
        <w:tc>
          <w:tcPr>
            <w:tcW w:w="1284" w:type="dxa"/>
            <w:gridSpan w:val="2"/>
            <w:vAlign w:val="center"/>
          </w:tcPr>
          <w:p w:rsidR="004A090D" w:rsidRDefault="004A090D" w:rsidP="004A090D">
            <w:pPr>
              <w:spacing w:line="400" w:lineRule="exact"/>
              <w:ind w:leftChars="-50" w:left="31680" w:rightChars="1" w:right="31680" w:firstLine="79"/>
              <w:jc w:val="center"/>
              <w:rPr>
                <w:rFonts w:eastAsia="仿宋_GB2312"/>
                <w:sz w:val="18"/>
                <w:szCs w:val="18"/>
              </w:rPr>
            </w:pPr>
            <w:r>
              <w:rPr>
                <w:rFonts w:eastAsia="仿宋_GB2312" w:cs="仿宋_GB2312" w:hint="eastAsia"/>
                <w:sz w:val="18"/>
                <w:szCs w:val="18"/>
              </w:rPr>
              <w:t>江苏省教育厅</w:t>
            </w:r>
          </w:p>
        </w:tc>
        <w:tc>
          <w:tcPr>
            <w:tcW w:w="1386" w:type="dxa"/>
            <w:gridSpan w:val="2"/>
            <w:vAlign w:val="center"/>
          </w:tcPr>
          <w:p w:rsidR="004A090D" w:rsidRDefault="004A090D" w:rsidP="004A0DB9">
            <w:pPr>
              <w:spacing w:line="400" w:lineRule="exact"/>
              <w:jc w:val="center"/>
              <w:rPr>
                <w:rFonts w:eastAsia="仿宋_GB2312"/>
                <w:sz w:val="18"/>
                <w:szCs w:val="18"/>
              </w:rPr>
            </w:pPr>
            <w:r>
              <w:rPr>
                <w:rFonts w:eastAsia="仿宋_GB2312"/>
                <w:sz w:val="18"/>
                <w:szCs w:val="18"/>
              </w:rPr>
              <w:t>201205-201412</w:t>
            </w:r>
          </w:p>
        </w:tc>
        <w:tc>
          <w:tcPr>
            <w:tcW w:w="733" w:type="dxa"/>
            <w:gridSpan w:val="2"/>
            <w:vAlign w:val="center"/>
          </w:tcPr>
          <w:p w:rsidR="004A090D" w:rsidRDefault="004A090D" w:rsidP="004A0DB9">
            <w:pPr>
              <w:spacing w:line="400" w:lineRule="exact"/>
              <w:jc w:val="center"/>
              <w:rPr>
                <w:rFonts w:eastAsia="仿宋_GB2312"/>
                <w:sz w:val="18"/>
                <w:szCs w:val="18"/>
              </w:rPr>
            </w:pPr>
            <w:r>
              <w:rPr>
                <w:rFonts w:eastAsia="仿宋_GB2312"/>
                <w:sz w:val="18"/>
                <w:szCs w:val="18"/>
              </w:rPr>
              <w:t>14</w:t>
            </w:r>
            <w:r>
              <w:rPr>
                <w:rFonts w:eastAsia="仿宋_GB2312" w:cs="仿宋_GB2312" w:hint="eastAsia"/>
                <w:sz w:val="18"/>
                <w:szCs w:val="18"/>
              </w:rPr>
              <w:t>万</w:t>
            </w:r>
          </w:p>
        </w:tc>
        <w:tc>
          <w:tcPr>
            <w:tcW w:w="1481" w:type="dxa"/>
            <w:gridSpan w:val="3"/>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主持</w:t>
            </w:r>
          </w:p>
        </w:tc>
      </w:tr>
      <w:tr w:rsidR="004A090D">
        <w:trPr>
          <w:trHeight w:hRule="exact" w:val="349"/>
        </w:trPr>
        <w:tc>
          <w:tcPr>
            <w:tcW w:w="996" w:type="dxa"/>
            <w:gridSpan w:val="2"/>
            <w:vMerge w:val="restart"/>
            <w:vAlign w:val="center"/>
          </w:tcPr>
          <w:p w:rsidR="004A090D" w:rsidRPr="00BB53F3" w:rsidRDefault="004A090D" w:rsidP="004A0DB9">
            <w:pPr>
              <w:spacing w:line="400" w:lineRule="exact"/>
              <w:jc w:val="center"/>
              <w:rPr>
                <w:rFonts w:ascii="仿宋_GB2312" w:eastAsia="仿宋_GB2312"/>
              </w:rPr>
            </w:pPr>
            <w:r w:rsidRPr="00BB53F3">
              <w:rPr>
                <w:rFonts w:ascii="仿宋_GB2312" w:eastAsia="仿宋_GB2312" w:cs="仿宋_GB2312" w:hint="eastAsia"/>
              </w:rPr>
              <w:t>目前承担的主要教学工作（</w:t>
            </w:r>
            <w:r w:rsidRPr="00BB53F3">
              <w:rPr>
                <w:rFonts w:ascii="仿宋_GB2312" w:eastAsia="仿宋_GB2312" w:cs="仿宋_GB2312"/>
              </w:rPr>
              <w:t>5</w:t>
            </w:r>
            <w:r w:rsidRPr="00BB53F3">
              <w:rPr>
                <w:rFonts w:ascii="仿宋_GB2312" w:eastAsia="仿宋_GB2312" w:cs="仿宋_GB2312" w:hint="eastAsia"/>
              </w:rPr>
              <w:t>门以内）</w:t>
            </w: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rPr>
            </w:pPr>
            <w:r w:rsidRPr="00BB53F3">
              <w:rPr>
                <w:rFonts w:ascii="仿宋_GB2312" w:eastAsia="仿宋_GB2312" w:cs="仿宋_GB2312" w:hint="eastAsia"/>
              </w:rPr>
              <w:t>序号</w:t>
            </w:r>
          </w:p>
        </w:tc>
        <w:tc>
          <w:tcPr>
            <w:tcW w:w="2194" w:type="dxa"/>
            <w:gridSpan w:val="3"/>
            <w:vAlign w:val="center"/>
          </w:tcPr>
          <w:p w:rsidR="004A090D" w:rsidRPr="00BB53F3" w:rsidRDefault="004A090D" w:rsidP="004A0DB9">
            <w:pPr>
              <w:spacing w:line="400" w:lineRule="exact"/>
              <w:jc w:val="center"/>
              <w:rPr>
                <w:rFonts w:eastAsia="仿宋_GB2312"/>
              </w:rPr>
            </w:pPr>
            <w:r w:rsidRPr="00BB53F3">
              <w:rPr>
                <w:rFonts w:eastAsia="仿宋_GB2312" w:cs="仿宋_GB2312" w:hint="eastAsia"/>
              </w:rPr>
              <w:t>课程名称</w:t>
            </w:r>
          </w:p>
        </w:tc>
        <w:tc>
          <w:tcPr>
            <w:tcW w:w="1284" w:type="dxa"/>
            <w:gridSpan w:val="2"/>
            <w:vAlign w:val="center"/>
          </w:tcPr>
          <w:p w:rsidR="004A090D" w:rsidRPr="00BB53F3" w:rsidRDefault="004A090D" w:rsidP="004A0DB9">
            <w:pPr>
              <w:spacing w:line="400" w:lineRule="exact"/>
              <w:jc w:val="center"/>
              <w:rPr>
                <w:rFonts w:eastAsia="仿宋_GB2312"/>
              </w:rPr>
            </w:pPr>
            <w:r w:rsidRPr="00BB53F3">
              <w:rPr>
                <w:rFonts w:eastAsia="仿宋_GB2312" w:cs="仿宋_GB2312" w:hint="eastAsia"/>
              </w:rPr>
              <w:t>授课对象</w:t>
            </w:r>
          </w:p>
        </w:tc>
        <w:tc>
          <w:tcPr>
            <w:tcW w:w="575" w:type="dxa"/>
            <w:vAlign w:val="center"/>
          </w:tcPr>
          <w:p w:rsidR="004A090D" w:rsidRPr="00BB53F3" w:rsidRDefault="004A090D" w:rsidP="004A090D">
            <w:pPr>
              <w:spacing w:line="400" w:lineRule="exact"/>
              <w:ind w:leftChars="-19" w:left="31680" w:rightChars="-24" w:right="31680" w:hanging="1"/>
              <w:jc w:val="center"/>
              <w:rPr>
                <w:rFonts w:eastAsia="仿宋_GB2312"/>
              </w:rPr>
            </w:pPr>
            <w:r w:rsidRPr="00BB53F3">
              <w:rPr>
                <w:rFonts w:eastAsia="仿宋_GB2312" w:cs="仿宋_GB2312" w:hint="eastAsia"/>
              </w:rPr>
              <w:t>人数</w:t>
            </w:r>
          </w:p>
        </w:tc>
        <w:tc>
          <w:tcPr>
            <w:tcW w:w="811" w:type="dxa"/>
            <w:vAlign w:val="center"/>
          </w:tcPr>
          <w:p w:rsidR="004A090D" w:rsidRPr="00BB53F3" w:rsidRDefault="004A090D" w:rsidP="004A0DB9">
            <w:pPr>
              <w:spacing w:line="400" w:lineRule="exact"/>
              <w:jc w:val="center"/>
              <w:rPr>
                <w:rFonts w:eastAsia="仿宋_GB2312"/>
              </w:rPr>
            </w:pPr>
            <w:r w:rsidRPr="00BB53F3">
              <w:rPr>
                <w:rFonts w:eastAsia="仿宋_GB2312" w:cs="仿宋_GB2312" w:hint="eastAsia"/>
              </w:rPr>
              <w:t>学时</w:t>
            </w:r>
          </w:p>
        </w:tc>
        <w:tc>
          <w:tcPr>
            <w:tcW w:w="1134" w:type="dxa"/>
            <w:gridSpan w:val="3"/>
            <w:vAlign w:val="center"/>
          </w:tcPr>
          <w:p w:rsidR="004A090D" w:rsidRPr="00BB53F3" w:rsidRDefault="004A090D" w:rsidP="004A0DB9">
            <w:pPr>
              <w:spacing w:line="400" w:lineRule="exact"/>
              <w:jc w:val="center"/>
              <w:rPr>
                <w:rFonts w:eastAsia="仿宋_GB2312"/>
              </w:rPr>
            </w:pPr>
            <w:r w:rsidRPr="00BB53F3">
              <w:rPr>
                <w:rFonts w:eastAsia="仿宋_GB2312" w:cs="仿宋_GB2312" w:hint="eastAsia"/>
              </w:rPr>
              <w:t>课程性质</w:t>
            </w:r>
          </w:p>
        </w:tc>
        <w:tc>
          <w:tcPr>
            <w:tcW w:w="1080" w:type="dxa"/>
            <w:gridSpan w:val="2"/>
            <w:vAlign w:val="center"/>
          </w:tcPr>
          <w:p w:rsidR="004A090D" w:rsidRPr="00BB53F3" w:rsidRDefault="004A090D" w:rsidP="004A0DB9">
            <w:pPr>
              <w:spacing w:line="400" w:lineRule="exact"/>
              <w:jc w:val="center"/>
              <w:rPr>
                <w:rFonts w:eastAsia="仿宋_GB2312"/>
              </w:rPr>
            </w:pPr>
            <w:r w:rsidRPr="00BB53F3">
              <w:rPr>
                <w:rFonts w:eastAsia="仿宋_GB2312" w:cs="仿宋_GB2312" w:hint="eastAsia"/>
              </w:rPr>
              <w:t>授课时间</w:t>
            </w:r>
          </w:p>
        </w:tc>
      </w:tr>
      <w:tr w:rsidR="004A090D">
        <w:trPr>
          <w:trHeight w:hRule="exact" w:val="340"/>
        </w:trPr>
        <w:tc>
          <w:tcPr>
            <w:tcW w:w="996" w:type="dxa"/>
            <w:gridSpan w:val="2"/>
            <w:vMerge/>
            <w:vAlign w:val="center"/>
          </w:tcPr>
          <w:p w:rsidR="004A090D" w:rsidRPr="00BB53F3" w:rsidRDefault="004A090D" w:rsidP="004A0DB9">
            <w:pPr>
              <w:spacing w:line="400" w:lineRule="exact"/>
              <w:jc w:val="center"/>
              <w:rPr>
                <w:rFonts w:ascii="仿宋_GB2312" w:eastAsia="仿宋_GB2312"/>
              </w:rPr>
            </w:pP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cs="仿宋_GB2312"/>
              </w:rPr>
            </w:pPr>
            <w:r w:rsidRPr="00BB53F3">
              <w:rPr>
                <w:rFonts w:ascii="仿宋_GB2312" w:eastAsia="仿宋_GB2312" w:cs="仿宋_GB2312"/>
              </w:rPr>
              <w:t>1</w:t>
            </w:r>
          </w:p>
        </w:tc>
        <w:tc>
          <w:tcPr>
            <w:tcW w:w="2194" w:type="dxa"/>
            <w:gridSpan w:val="3"/>
            <w:vAlign w:val="center"/>
          </w:tcPr>
          <w:p w:rsidR="004A090D" w:rsidRDefault="004A090D" w:rsidP="004A0DB9">
            <w:pPr>
              <w:spacing w:line="400" w:lineRule="exact"/>
              <w:jc w:val="center"/>
              <w:rPr>
                <w:rFonts w:eastAsia="仿宋_GB2312"/>
                <w:sz w:val="18"/>
                <w:szCs w:val="18"/>
              </w:rPr>
            </w:pPr>
            <w:r>
              <w:rPr>
                <w:rFonts w:eastAsia="仿宋_GB2312"/>
                <w:sz w:val="18"/>
                <w:szCs w:val="18"/>
              </w:rPr>
              <w:t>DSP</w:t>
            </w:r>
            <w:r>
              <w:rPr>
                <w:rFonts w:eastAsia="仿宋_GB2312" w:cs="仿宋_GB2312" w:hint="eastAsia"/>
                <w:sz w:val="18"/>
                <w:szCs w:val="18"/>
              </w:rPr>
              <w:t>原理及应用</w:t>
            </w:r>
          </w:p>
        </w:tc>
        <w:tc>
          <w:tcPr>
            <w:tcW w:w="1284" w:type="dxa"/>
            <w:gridSpan w:val="2"/>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本科生</w:t>
            </w:r>
          </w:p>
        </w:tc>
        <w:tc>
          <w:tcPr>
            <w:tcW w:w="575" w:type="dxa"/>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120*4</w:t>
            </w:r>
          </w:p>
        </w:tc>
        <w:tc>
          <w:tcPr>
            <w:tcW w:w="811" w:type="dxa"/>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32*4</w:t>
            </w:r>
          </w:p>
        </w:tc>
        <w:tc>
          <w:tcPr>
            <w:tcW w:w="1134" w:type="dxa"/>
            <w:gridSpan w:val="3"/>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选修</w:t>
            </w:r>
          </w:p>
        </w:tc>
        <w:tc>
          <w:tcPr>
            <w:tcW w:w="1080" w:type="dxa"/>
            <w:gridSpan w:val="2"/>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2010-2013</w:t>
            </w:r>
          </w:p>
        </w:tc>
      </w:tr>
      <w:tr w:rsidR="004A090D">
        <w:trPr>
          <w:trHeight w:hRule="exact" w:val="340"/>
        </w:trPr>
        <w:tc>
          <w:tcPr>
            <w:tcW w:w="996" w:type="dxa"/>
            <w:gridSpan w:val="2"/>
            <w:vMerge/>
            <w:vAlign w:val="center"/>
          </w:tcPr>
          <w:p w:rsidR="004A090D" w:rsidRPr="00BB53F3" w:rsidRDefault="004A090D" w:rsidP="004A0DB9">
            <w:pPr>
              <w:spacing w:line="400" w:lineRule="exact"/>
              <w:jc w:val="center"/>
              <w:rPr>
                <w:rFonts w:ascii="仿宋_GB2312" w:eastAsia="仿宋_GB2312"/>
              </w:rPr>
            </w:pP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cs="仿宋_GB2312"/>
              </w:rPr>
            </w:pPr>
            <w:r w:rsidRPr="00BB53F3">
              <w:rPr>
                <w:rFonts w:ascii="仿宋_GB2312" w:eastAsia="仿宋_GB2312" w:cs="仿宋_GB2312"/>
              </w:rPr>
              <w:t>2</w:t>
            </w:r>
          </w:p>
        </w:tc>
        <w:tc>
          <w:tcPr>
            <w:tcW w:w="2194" w:type="dxa"/>
            <w:gridSpan w:val="3"/>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现代电力电子技术</w:t>
            </w:r>
          </w:p>
        </w:tc>
        <w:tc>
          <w:tcPr>
            <w:tcW w:w="1284" w:type="dxa"/>
            <w:gridSpan w:val="2"/>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本科生</w:t>
            </w:r>
          </w:p>
        </w:tc>
        <w:tc>
          <w:tcPr>
            <w:tcW w:w="575" w:type="dxa"/>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150*4</w:t>
            </w:r>
          </w:p>
        </w:tc>
        <w:tc>
          <w:tcPr>
            <w:tcW w:w="811" w:type="dxa"/>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48*4</w:t>
            </w:r>
          </w:p>
        </w:tc>
        <w:tc>
          <w:tcPr>
            <w:tcW w:w="1134" w:type="dxa"/>
            <w:gridSpan w:val="3"/>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选修</w:t>
            </w:r>
          </w:p>
        </w:tc>
        <w:tc>
          <w:tcPr>
            <w:tcW w:w="1080" w:type="dxa"/>
            <w:gridSpan w:val="2"/>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2010-2013</w:t>
            </w:r>
          </w:p>
        </w:tc>
      </w:tr>
      <w:tr w:rsidR="004A090D">
        <w:trPr>
          <w:trHeight w:hRule="exact" w:val="340"/>
        </w:trPr>
        <w:tc>
          <w:tcPr>
            <w:tcW w:w="996" w:type="dxa"/>
            <w:gridSpan w:val="2"/>
            <w:vMerge/>
            <w:vAlign w:val="center"/>
          </w:tcPr>
          <w:p w:rsidR="004A090D" w:rsidRPr="00BB53F3" w:rsidRDefault="004A090D" w:rsidP="004A0DB9">
            <w:pPr>
              <w:spacing w:line="400" w:lineRule="exact"/>
              <w:jc w:val="center"/>
              <w:rPr>
                <w:rFonts w:ascii="仿宋_GB2312" w:eastAsia="仿宋_GB2312"/>
              </w:rPr>
            </w:pPr>
          </w:p>
        </w:tc>
        <w:tc>
          <w:tcPr>
            <w:tcW w:w="494" w:type="dxa"/>
            <w:vAlign w:val="center"/>
          </w:tcPr>
          <w:p w:rsidR="004A090D" w:rsidRPr="00BB53F3" w:rsidRDefault="004A090D" w:rsidP="004A090D">
            <w:pPr>
              <w:spacing w:line="400" w:lineRule="exact"/>
              <w:ind w:leftChars="-50" w:left="31680" w:rightChars="-50" w:right="31680"/>
              <w:jc w:val="center"/>
              <w:rPr>
                <w:rFonts w:ascii="仿宋_GB2312" w:eastAsia="仿宋_GB2312" w:cs="仿宋_GB2312"/>
              </w:rPr>
            </w:pPr>
            <w:r w:rsidRPr="00BB53F3">
              <w:rPr>
                <w:rFonts w:ascii="仿宋_GB2312" w:eastAsia="仿宋_GB2312" w:cs="仿宋_GB2312"/>
              </w:rPr>
              <w:t>3</w:t>
            </w:r>
          </w:p>
        </w:tc>
        <w:tc>
          <w:tcPr>
            <w:tcW w:w="2194" w:type="dxa"/>
            <w:gridSpan w:val="3"/>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虚拟仪器技术</w:t>
            </w:r>
          </w:p>
        </w:tc>
        <w:tc>
          <w:tcPr>
            <w:tcW w:w="1284" w:type="dxa"/>
            <w:gridSpan w:val="2"/>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本科生</w:t>
            </w:r>
          </w:p>
        </w:tc>
        <w:tc>
          <w:tcPr>
            <w:tcW w:w="575" w:type="dxa"/>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120*4</w:t>
            </w:r>
          </w:p>
        </w:tc>
        <w:tc>
          <w:tcPr>
            <w:tcW w:w="811" w:type="dxa"/>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32*4</w:t>
            </w:r>
          </w:p>
        </w:tc>
        <w:tc>
          <w:tcPr>
            <w:tcW w:w="1134" w:type="dxa"/>
            <w:gridSpan w:val="3"/>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选修</w:t>
            </w:r>
          </w:p>
        </w:tc>
        <w:tc>
          <w:tcPr>
            <w:tcW w:w="1080" w:type="dxa"/>
            <w:gridSpan w:val="2"/>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2010-2013</w:t>
            </w:r>
          </w:p>
        </w:tc>
      </w:tr>
      <w:tr w:rsidR="004A090D">
        <w:trPr>
          <w:trHeight w:hRule="exact" w:val="340"/>
        </w:trPr>
        <w:tc>
          <w:tcPr>
            <w:tcW w:w="996" w:type="dxa"/>
            <w:gridSpan w:val="2"/>
            <w:vMerge/>
            <w:vAlign w:val="center"/>
          </w:tcPr>
          <w:p w:rsidR="004A090D" w:rsidRPr="00BB53F3" w:rsidRDefault="004A090D" w:rsidP="004A0DB9">
            <w:pPr>
              <w:spacing w:line="400" w:lineRule="exact"/>
              <w:jc w:val="center"/>
              <w:rPr>
                <w:rFonts w:ascii="仿宋_GB2312" w:eastAsia="仿宋_GB2312"/>
              </w:rPr>
            </w:pPr>
          </w:p>
        </w:tc>
        <w:tc>
          <w:tcPr>
            <w:tcW w:w="494" w:type="dxa"/>
            <w:tcBorders>
              <w:bottom w:val="single" w:sz="4" w:space="0" w:color="auto"/>
            </w:tcBorders>
            <w:vAlign w:val="center"/>
          </w:tcPr>
          <w:p w:rsidR="004A090D" w:rsidRPr="00BB53F3" w:rsidRDefault="004A090D" w:rsidP="004A090D">
            <w:pPr>
              <w:spacing w:line="400" w:lineRule="exact"/>
              <w:ind w:leftChars="-50" w:left="31680" w:rightChars="-50" w:right="31680"/>
              <w:jc w:val="center"/>
              <w:rPr>
                <w:rFonts w:ascii="仿宋_GB2312" w:eastAsia="仿宋_GB2312" w:cs="仿宋_GB2312"/>
              </w:rPr>
            </w:pPr>
            <w:r w:rsidRPr="00BB53F3">
              <w:rPr>
                <w:rFonts w:ascii="仿宋_GB2312" w:eastAsia="仿宋_GB2312" w:cs="仿宋_GB2312"/>
              </w:rPr>
              <w:t>4</w:t>
            </w:r>
          </w:p>
        </w:tc>
        <w:tc>
          <w:tcPr>
            <w:tcW w:w="2194" w:type="dxa"/>
            <w:gridSpan w:val="3"/>
            <w:tcBorders>
              <w:bottom w:val="single" w:sz="4" w:space="0" w:color="auto"/>
            </w:tcBorders>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电工学</w:t>
            </w:r>
          </w:p>
        </w:tc>
        <w:tc>
          <w:tcPr>
            <w:tcW w:w="1284" w:type="dxa"/>
            <w:gridSpan w:val="2"/>
            <w:tcBorders>
              <w:bottom w:val="single" w:sz="4" w:space="0" w:color="auto"/>
            </w:tcBorders>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本科生</w:t>
            </w:r>
          </w:p>
        </w:tc>
        <w:tc>
          <w:tcPr>
            <w:tcW w:w="575" w:type="dxa"/>
            <w:tcBorders>
              <w:bottom w:val="single" w:sz="4" w:space="0" w:color="auto"/>
            </w:tcBorders>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90*2</w:t>
            </w:r>
          </w:p>
        </w:tc>
        <w:tc>
          <w:tcPr>
            <w:tcW w:w="811" w:type="dxa"/>
            <w:tcBorders>
              <w:bottom w:val="single" w:sz="4" w:space="0" w:color="auto"/>
            </w:tcBorders>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80</w:t>
            </w:r>
          </w:p>
        </w:tc>
        <w:tc>
          <w:tcPr>
            <w:tcW w:w="1134" w:type="dxa"/>
            <w:gridSpan w:val="3"/>
            <w:tcBorders>
              <w:bottom w:val="single" w:sz="4" w:space="0" w:color="auto"/>
            </w:tcBorders>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必修</w:t>
            </w:r>
          </w:p>
        </w:tc>
        <w:tc>
          <w:tcPr>
            <w:tcW w:w="1080" w:type="dxa"/>
            <w:gridSpan w:val="2"/>
            <w:tcBorders>
              <w:bottom w:val="single" w:sz="4" w:space="0" w:color="auto"/>
            </w:tcBorders>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2010-2011</w:t>
            </w:r>
          </w:p>
        </w:tc>
      </w:tr>
      <w:tr w:rsidR="004A090D">
        <w:trPr>
          <w:trHeight w:hRule="exact" w:val="340"/>
        </w:trPr>
        <w:tc>
          <w:tcPr>
            <w:tcW w:w="996" w:type="dxa"/>
            <w:gridSpan w:val="2"/>
            <w:vMerge/>
            <w:vAlign w:val="center"/>
          </w:tcPr>
          <w:p w:rsidR="004A090D" w:rsidRPr="00BB53F3" w:rsidRDefault="004A090D" w:rsidP="004A0DB9">
            <w:pPr>
              <w:spacing w:line="400" w:lineRule="exact"/>
              <w:jc w:val="center"/>
              <w:rPr>
                <w:rFonts w:ascii="仿宋_GB2312" w:eastAsia="仿宋_GB2312"/>
              </w:rPr>
            </w:pPr>
          </w:p>
        </w:tc>
        <w:tc>
          <w:tcPr>
            <w:tcW w:w="494" w:type="dxa"/>
            <w:tcBorders>
              <w:top w:val="single" w:sz="4" w:space="0" w:color="auto"/>
            </w:tcBorders>
            <w:vAlign w:val="center"/>
          </w:tcPr>
          <w:p w:rsidR="004A090D" w:rsidRPr="00BB53F3" w:rsidRDefault="004A090D" w:rsidP="004A090D">
            <w:pPr>
              <w:spacing w:line="400" w:lineRule="exact"/>
              <w:ind w:leftChars="-50" w:left="31680" w:rightChars="-50" w:right="31680"/>
              <w:jc w:val="center"/>
              <w:rPr>
                <w:rFonts w:ascii="仿宋_GB2312" w:eastAsia="仿宋_GB2312" w:cs="仿宋_GB2312"/>
              </w:rPr>
            </w:pPr>
            <w:r w:rsidRPr="00BB53F3">
              <w:rPr>
                <w:rFonts w:ascii="仿宋_GB2312" w:eastAsia="仿宋_GB2312" w:cs="仿宋_GB2312"/>
              </w:rPr>
              <w:t>5</w:t>
            </w:r>
          </w:p>
        </w:tc>
        <w:tc>
          <w:tcPr>
            <w:tcW w:w="2194" w:type="dxa"/>
            <w:gridSpan w:val="3"/>
            <w:tcBorders>
              <w:top w:val="single" w:sz="4" w:space="0" w:color="auto"/>
            </w:tcBorders>
            <w:vAlign w:val="center"/>
          </w:tcPr>
          <w:p w:rsidR="004A090D" w:rsidRDefault="004A090D" w:rsidP="004A0DB9">
            <w:pPr>
              <w:spacing w:line="400" w:lineRule="exact"/>
              <w:jc w:val="center"/>
              <w:rPr>
                <w:rFonts w:eastAsia="仿宋_GB2312"/>
                <w:color w:val="000000"/>
                <w:kern w:val="0"/>
                <w:sz w:val="18"/>
                <w:szCs w:val="18"/>
              </w:rPr>
            </w:pPr>
            <w:r>
              <w:rPr>
                <w:rFonts w:eastAsia="仿宋_GB2312"/>
                <w:sz w:val="18"/>
                <w:szCs w:val="18"/>
              </w:rPr>
              <w:t>DSP</w:t>
            </w:r>
            <w:r>
              <w:rPr>
                <w:rFonts w:eastAsia="仿宋_GB2312" w:cs="仿宋_GB2312" w:hint="eastAsia"/>
                <w:sz w:val="18"/>
                <w:szCs w:val="18"/>
              </w:rPr>
              <w:t>原理及应用</w:t>
            </w:r>
          </w:p>
        </w:tc>
        <w:tc>
          <w:tcPr>
            <w:tcW w:w="1284" w:type="dxa"/>
            <w:gridSpan w:val="2"/>
            <w:tcBorders>
              <w:top w:val="single" w:sz="4" w:space="0" w:color="auto"/>
            </w:tcBorders>
            <w:vAlign w:val="center"/>
          </w:tcPr>
          <w:p w:rsidR="004A090D" w:rsidRDefault="004A090D" w:rsidP="004A0DB9">
            <w:pPr>
              <w:spacing w:line="400" w:lineRule="exact"/>
              <w:jc w:val="center"/>
              <w:rPr>
                <w:rFonts w:eastAsia="仿宋_GB2312"/>
                <w:kern w:val="0"/>
                <w:sz w:val="18"/>
                <w:szCs w:val="18"/>
              </w:rPr>
            </w:pPr>
            <w:r>
              <w:rPr>
                <w:rFonts w:eastAsia="仿宋_GB2312" w:cs="仿宋_GB2312" w:hint="eastAsia"/>
                <w:sz w:val="18"/>
                <w:szCs w:val="18"/>
              </w:rPr>
              <w:t>研究生</w:t>
            </w:r>
          </w:p>
        </w:tc>
        <w:tc>
          <w:tcPr>
            <w:tcW w:w="575" w:type="dxa"/>
            <w:tcBorders>
              <w:top w:val="single" w:sz="4" w:space="0" w:color="auto"/>
            </w:tcBorders>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19</w:t>
            </w:r>
          </w:p>
        </w:tc>
        <w:tc>
          <w:tcPr>
            <w:tcW w:w="811" w:type="dxa"/>
            <w:tcBorders>
              <w:top w:val="single" w:sz="4" w:space="0" w:color="auto"/>
            </w:tcBorders>
            <w:vAlign w:val="center"/>
          </w:tcPr>
          <w:p w:rsidR="004A090D" w:rsidRDefault="004A090D" w:rsidP="004A0DB9">
            <w:pPr>
              <w:spacing w:line="400" w:lineRule="exact"/>
              <w:jc w:val="center"/>
              <w:rPr>
                <w:rFonts w:eastAsia="仿宋_GB2312"/>
                <w:kern w:val="0"/>
                <w:sz w:val="18"/>
                <w:szCs w:val="18"/>
              </w:rPr>
            </w:pPr>
            <w:r>
              <w:rPr>
                <w:rFonts w:eastAsia="仿宋_GB2312"/>
                <w:kern w:val="0"/>
                <w:sz w:val="18"/>
                <w:szCs w:val="18"/>
              </w:rPr>
              <w:t>36</w:t>
            </w:r>
          </w:p>
        </w:tc>
        <w:tc>
          <w:tcPr>
            <w:tcW w:w="1134" w:type="dxa"/>
            <w:gridSpan w:val="3"/>
            <w:tcBorders>
              <w:top w:val="single" w:sz="4" w:space="0" w:color="auto"/>
            </w:tcBorders>
            <w:vAlign w:val="center"/>
          </w:tcPr>
          <w:p w:rsidR="004A090D" w:rsidRDefault="004A090D" w:rsidP="004A0DB9">
            <w:pPr>
              <w:spacing w:line="400" w:lineRule="exact"/>
              <w:jc w:val="center"/>
              <w:rPr>
                <w:rFonts w:eastAsia="仿宋_GB2312"/>
                <w:sz w:val="18"/>
                <w:szCs w:val="18"/>
              </w:rPr>
            </w:pPr>
            <w:r>
              <w:rPr>
                <w:rFonts w:eastAsia="仿宋_GB2312" w:cs="仿宋_GB2312" w:hint="eastAsia"/>
                <w:sz w:val="18"/>
                <w:szCs w:val="18"/>
              </w:rPr>
              <w:t>选修</w:t>
            </w:r>
          </w:p>
        </w:tc>
        <w:tc>
          <w:tcPr>
            <w:tcW w:w="1080" w:type="dxa"/>
            <w:gridSpan w:val="2"/>
            <w:tcBorders>
              <w:top w:val="single" w:sz="4" w:space="0" w:color="auto"/>
            </w:tcBorders>
            <w:vAlign w:val="center"/>
          </w:tcPr>
          <w:p w:rsidR="004A090D" w:rsidRDefault="004A090D" w:rsidP="004A0DB9">
            <w:pPr>
              <w:spacing w:line="400" w:lineRule="exact"/>
              <w:rPr>
                <w:rFonts w:eastAsia="仿宋_GB2312"/>
                <w:kern w:val="0"/>
                <w:sz w:val="18"/>
                <w:szCs w:val="18"/>
              </w:rPr>
            </w:pPr>
            <w:r>
              <w:rPr>
                <w:rFonts w:eastAsia="仿宋_GB2312"/>
                <w:kern w:val="0"/>
                <w:sz w:val="18"/>
                <w:szCs w:val="18"/>
              </w:rPr>
              <w:t>2013-</w:t>
            </w:r>
          </w:p>
        </w:tc>
      </w:tr>
      <w:tr w:rsidR="004A090D">
        <w:trPr>
          <w:trHeight w:val="177"/>
        </w:trPr>
        <w:tc>
          <w:tcPr>
            <w:tcW w:w="1490" w:type="dxa"/>
            <w:gridSpan w:val="3"/>
            <w:tcBorders>
              <w:right w:val="single" w:sz="4" w:space="0" w:color="auto"/>
            </w:tcBorders>
            <w:vAlign w:val="center"/>
          </w:tcPr>
          <w:p w:rsidR="004A090D" w:rsidRPr="00BB53F3" w:rsidRDefault="004A090D" w:rsidP="004A0DB9">
            <w:pPr>
              <w:spacing w:line="400" w:lineRule="exact"/>
              <w:jc w:val="center"/>
              <w:rPr>
                <w:rFonts w:eastAsia="仿宋_GB2312"/>
              </w:rPr>
            </w:pPr>
            <w:r w:rsidRPr="00BB53F3">
              <w:rPr>
                <w:rFonts w:eastAsia="仿宋_GB2312" w:cs="仿宋_GB2312" w:hint="eastAsia"/>
              </w:rPr>
              <w:t>教学管理部门审核意见</w:t>
            </w:r>
          </w:p>
        </w:tc>
        <w:tc>
          <w:tcPr>
            <w:tcW w:w="7078" w:type="dxa"/>
            <w:gridSpan w:val="12"/>
            <w:tcBorders>
              <w:left w:val="single" w:sz="4" w:space="0" w:color="auto"/>
            </w:tcBorders>
            <w:vAlign w:val="center"/>
          </w:tcPr>
          <w:p w:rsidR="004A090D" w:rsidRDefault="004A090D" w:rsidP="004A0DB9">
            <w:pPr>
              <w:spacing w:line="400" w:lineRule="exact"/>
              <w:jc w:val="left"/>
              <w:rPr>
                <w:rFonts w:eastAsia="仿宋_GB2312"/>
                <w:sz w:val="24"/>
                <w:szCs w:val="24"/>
              </w:rPr>
            </w:pPr>
            <w:r>
              <w:rPr>
                <w:rFonts w:eastAsia="仿宋_GB2312"/>
                <w:sz w:val="24"/>
                <w:szCs w:val="24"/>
              </w:rPr>
              <w:t xml:space="preserve">                                           </w:t>
            </w:r>
            <w:r>
              <w:rPr>
                <w:rFonts w:eastAsia="仿宋_GB2312" w:cs="仿宋_GB2312" w:hint="eastAsia"/>
                <w:sz w:val="24"/>
                <w:szCs w:val="24"/>
              </w:rPr>
              <w:t>签章</w:t>
            </w:r>
          </w:p>
        </w:tc>
      </w:tr>
    </w:tbl>
    <w:p w:rsidR="004A090D" w:rsidRDefault="004A090D" w:rsidP="004A090D">
      <w:pPr>
        <w:spacing w:line="360" w:lineRule="auto"/>
        <w:ind w:firstLineChars="700" w:firstLine="31680"/>
        <w:rPr>
          <w:rFonts w:ascii="方正小标宋_GBK" w:eastAsia="方正小标宋_GBK"/>
          <w:sz w:val="36"/>
          <w:szCs w:val="36"/>
        </w:rPr>
      </w:pPr>
      <w:r>
        <w:rPr>
          <w:rFonts w:ascii="方正小标宋_GBK" w:eastAsia="方正小标宋_GBK" w:cs="方正小标宋_GBK"/>
          <w:sz w:val="36"/>
          <w:szCs w:val="36"/>
        </w:rPr>
        <w:t>6.</w:t>
      </w:r>
      <w:r>
        <w:rPr>
          <w:rFonts w:ascii="方正小标宋_GBK" w:eastAsia="方正小标宋_GBK" w:cs="方正小标宋_GBK" w:hint="eastAsia"/>
          <w:sz w:val="36"/>
          <w:szCs w:val="36"/>
        </w:rPr>
        <w:t>教师基本情况表</w:t>
      </w:r>
    </w:p>
    <w:tbl>
      <w:tblPr>
        <w:tblW w:w="87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7"/>
        <w:gridCol w:w="911"/>
        <w:gridCol w:w="417"/>
        <w:gridCol w:w="591"/>
        <w:gridCol w:w="851"/>
        <w:gridCol w:w="1701"/>
        <w:gridCol w:w="1676"/>
        <w:gridCol w:w="711"/>
        <w:gridCol w:w="848"/>
        <w:gridCol w:w="592"/>
      </w:tblGrid>
      <w:tr w:rsidR="004A090D">
        <w:trPr>
          <w:trHeight w:val="851"/>
          <w:jc w:val="center"/>
        </w:trPr>
        <w:tc>
          <w:tcPr>
            <w:tcW w:w="457" w:type="dxa"/>
            <w:vAlign w:val="center"/>
          </w:tcPr>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序号</w:t>
            </w:r>
          </w:p>
        </w:tc>
        <w:tc>
          <w:tcPr>
            <w:tcW w:w="911" w:type="dxa"/>
            <w:vAlign w:val="center"/>
          </w:tcPr>
          <w:p w:rsidR="004A090D" w:rsidRDefault="004A090D" w:rsidP="004A090D">
            <w:pPr>
              <w:spacing w:line="400" w:lineRule="exact"/>
              <w:ind w:leftChars="-50" w:left="31680" w:rightChars="-50" w:right="31680"/>
              <w:jc w:val="center"/>
              <w:rPr>
                <w:rFonts w:eastAsia="仿宋_GB2312"/>
                <w:b/>
                <w:bCs/>
                <w:sz w:val="24"/>
                <w:szCs w:val="24"/>
              </w:rPr>
            </w:pPr>
            <w:r>
              <w:rPr>
                <w:rFonts w:eastAsia="仿宋_GB2312" w:cs="仿宋_GB2312" w:hint="eastAsia"/>
                <w:b/>
                <w:bCs/>
                <w:sz w:val="24"/>
                <w:szCs w:val="24"/>
              </w:rPr>
              <w:t>姓名</w:t>
            </w:r>
          </w:p>
        </w:tc>
        <w:tc>
          <w:tcPr>
            <w:tcW w:w="417" w:type="dxa"/>
            <w:vAlign w:val="center"/>
          </w:tcPr>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性别</w:t>
            </w:r>
          </w:p>
        </w:tc>
        <w:tc>
          <w:tcPr>
            <w:tcW w:w="591" w:type="dxa"/>
            <w:vAlign w:val="center"/>
          </w:tcPr>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年龄</w:t>
            </w:r>
          </w:p>
        </w:tc>
        <w:tc>
          <w:tcPr>
            <w:tcW w:w="851" w:type="dxa"/>
            <w:vAlign w:val="center"/>
          </w:tcPr>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专业技术职务</w:t>
            </w:r>
          </w:p>
        </w:tc>
        <w:tc>
          <w:tcPr>
            <w:tcW w:w="1701" w:type="dxa"/>
            <w:vAlign w:val="center"/>
          </w:tcPr>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第一学历毕业学校、专业、学位</w:t>
            </w:r>
          </w:p>
        </w:tc>
        <w:tc>
          <w:tcPr>
            <w:tcW w:w="1676" w:type="dxa"/>
            <w:vAlign w:val="center"/>
          </w:tcPr>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最后学历毕业学校、专业、学位</w:t>
            </w:r>
          </w:p>
        </w:tc>
        <w:tc>
          <w:tcPr>
            <w:tcW w:w="711" w:type="dxa"/>
            <w:vAlign w:val="center"/>
          </w:tcPr>
          <w:p w:rsidR="004A090D" w:rsidRDefault="004A090D" w:rsidP="004A090D">
            <w:pPr>
              <w:spacing w:line="400" w:lineRule="exact"/>
              <w:ind w:leftChars="-50" w:left="31680" w:rightChars="-50" w:right="31680"/>
              <w:jc w:val="center"/>
              <w:rPr>
                <w:rFonts w:eastAsia="仿宋_GB2312"/>
                <w:b/>
                <w:bCs/>
                <w:sz w:val="24"/>
                <w:szCs w:val="24"/>
              </w:rPr>
            </w:pPr>
            <w:r>
              <w:rPr>
                <w:rFonts w:eastAsia="仿宋_GB2312" w:cs="仿宋_GB2312" w:hint="eastAsia"/>
                <w:b/>
                <w:bCs/>
                <w:sz w:val="24"/>
                <w:szCs w:val="24"/>
              </w:rPr>
              <w:t>现从事专业</w:t>
            </w:r>
          </w:p>
        </w:tc>
        <w:tc>
          <w:tcPr>
            <w:tcW w:w="848" w:type="dxa"/>
            <w:vAlign w:val="center"/>
          </w:tcPr>
          <w:p w:rsidR="004A090D" w:rsidRDefault="004A090D" w:rsidP="004A090D">
            <w:pPr>
              <w:spacing w:line="400" w:lineRule="exact"/>
              <w:ind w:leftChars="-50" w:left="31680" w:rightChars="-50" w:right="31680"/>
              <w:jc w:val="center"/>
              <w:rPr>
                <w:rFonts w:eastAsia="仿宋_GB2312"/>
                <w:b/>
                <w:bCs/>
                <w:sz w:val="24"/>
                <w:szCs w:val="24"/>
              </w:rPr>
            </w:pPr>
            <w:r>
              <w:rPr>
                <w:rFonts w:eastAsia="仿宋_GB2312" w:cs="仿宋_GB2312" w:hint="eastAsia"/>
                <w:b/>
                <w:bCs/>
                <w:sz w:val="24"/>
                <w:szCs w:val="24"/>
              </w:rPr>
              <w:t>拟任课程</w:t>
            </w:r>
          </w:p>
        </w:tc>
        <w:tc>
          <w:tcPr>
            <w:tcW w:w="592" w:type="dxa"/>
            <w:vAlign w:val="center"/>
          </w:tcPr>
          <w:p w:rsidR="004A090D" w:rsidRDefault="004A090D" w:rsidP="004A090D">
            <w:pPr>
              <w:spacing w:line="400" w:lineRule="exact"/>
              <w:ind w:rightChars="-50" w:right="31680"/>
              <w:jc w:val="center"/>
              <w:rPr>
                <w:rFonts w:eastAsia="仿宋_GB2312"/>
                <w:b/>
                <w:bCs/>
                <w:sz w:val="24"/>
                <w:szCs w:val="24"/>
              </w:rPr>
            </w:pPr>
            <w:r>
              <w:rPr>
                <w:rFonts w:eastAsia="仿宋_GB2312" w:cs="仿宋_GB2312" w:hint="eastAsia"/>
                <w:b/>
                <w:bCs/>
                <w:sz w:val="24"/>
                <w:szCs w:val="24"/>
              </w:rPr>
              <w:t>专职</w:t>
            </w:r>
          </w:p>
          <w:p w:rsidR="004A090D" w:rsidRDefault="004A090D" w:rsidP="004A090D">
            <w:pPr>
              <w:spacing w:line="400" w:lineRule="exact"/>
              <w:ind w:rightChars="-50" w:right="31680"/>
              <w:jc w:val="center"/>
              <w:rPr>
                <w:rFonts w:eastAsia="仿宋_GB2312"/>
                <w:b/>
                <w:bCs/>
                <w:sz w:val="24"/>
                <w:szCs w:val="24"/>
              </w:rPr>
            </w:pPr>
            <w:r>
              <w:rPr>
                <w:rFonts w:eastAsia="仿宋_GB2312"/>
                <w:b/>
                <w:bCs/>
                <w:sz w:val="24"/>
                <w:szCs w:val="24"/>
              </w:rPr>
              <w:t>/</w:t>
            </w:r>
            <w:r>
              <w:rPr>
                <w:rFonts w:eastAsia="仿宋_GB2312" w:cs="仿宋_GB2312" w:hint="eastAsia"/>
                <w:b/>
                <w:bCs/>
                <w:sz w:val="24"/>
                <w:szCs w:val="24"/>
              </w:rPr>
              <w:t>兼职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1</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顾菊平</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女</w:t>
            </w:r>
          </w:p>
        </w:tc>
        <w:tc>
          <w:tcPr>
            <w:tcW w:w="591" w:type="dxa"/>
            <w:vAlign w:val="center"/>
          </w:tcPr>
          <w:p w:rsidR="004A090D" w:rsidRDefault="004A090D" w:rsidP="00AA59C0">
            <w:pPr>
              <w:spacing w:line="400" w:lineRule="exact"/>
              <w:jc w:val="center"/>
              <w:rPr>
                <w:rFonts w:eastAsia="仿宋_GB2312"/>
              </w:rPr>
            </w:pPr>
            <w:r>
              <w:rPr>
                <w:rFonts w:eastAsia="仿宋_GB2312"/>
              </w:rPr>
              <w:t>42</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东南大学，工业自动化，学士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东南大学，电机与电器，博士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电机学</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2</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吴建国</w:t>
            </w:r>
          </w:p>
        </w:tc>
        <w:tc>
          <w:tcPr>
            <w:tcW w:w="417"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56</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南通大学，自动化，学士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上海大学，控制理论与控制工程，博士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自动控制原理</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trHeight w:val="1035"/>
          <w:jc w:val="center"/>
        </w:trPr>
        <w:tc>
          <w:tcPr>
            <w:tcW w:w="457" w:type="dxa"/>
            <w:vAlign w:val="center"/>
          </w:tcPr>
          <w:p w:rsidR="004A090D" w:rsidRDefault="004A090D" w:rsidP="00AA59C0">
            <w:pPr>
              <w:spacing w:line="400" w:lineRule="exact"/>
              <w:jc w:val="center"/>
              <w:rPr>
                <w:rFonts w:eastAsia="仿宋_GB2312"/>
              </w:rPr>
            </w:pPr>
            <w:r>
              <w:rPr>
                <w:rFonts w:eastAsia="仿宋_GB2312"/>
              </w:rPr>
              <w:t>3</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姜</w:t>
            </w:r>
            <w:r>
              <w:rPr>
                <w:rFonts w:eastAsia="仿宋_GB2312"/>
              </w:rPr>
              <w:t xml:space="preserve"> </w:t>
            </w:r>
            <w:r>
              <w:rPr>
                <w:rFonts w:eastAsia="仿宋_GB2312" w:cs="仿宋_GB2312" w:hint="eastAsia"/>
              </w:rPr>
              <w:t>平</w:t>
            </w:r>
          </w:p>
        </w:tc>
        <w:tc>
          <w:tcPr>
            <w:tcW w:w="417"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51</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南通大学，自动化，学士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上海大学，控制理论与控制工程，硕士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计算机控制技术</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4</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杨</w:t>
            </w:r>
            <w:r>
              <w:rPr>
                <w:rFonts w:eastAsia="仿宋_GB2312"/>
              </w:rPr>
              <w:t xml:space="preserve"> </w:t>
            </w:r>
            <w:r>
              <w:rPr>
                <w:rFonts w:eastAsia="仿宋_GB2312" w:cs="仿宋_GB2312" w:hint="eastAsia"/>
              </w:rPr>
              <w:t>奕</w:t>
            </w:r>
          </w:p>
        </w:tc>
        <w:tc>
          <w:tcPr>
            <w:tcW w:w="417"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女</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50</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南通大学，自动化，学士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上海大学，控制理论与控制工程，硕士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电力电子技术</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trHeight w:val="1096"/>
          <w:jc w:val="center"/>
        </w:trPr>
        <w:tc>
          <w:tcPr>
            <w:tcW w:w="457" w:type="dxa"/>
            <w:vAlign w:val="center"/>
          </w:tcPr>
          <w:p w:rsidR="004A090D" w:rsidRDefault="004A090D" w:rsidP="00AA59C0">
            <w:pPr>
              <w:spacing w:line="400" w:lineRule="exact"/>
              <w:jc w:val="center"/>
              <w:rPr>
                <w:rFonts w:eastAsia="仿宋_GB2312"/>
              </w:rPr>
            </w:pPr>
            <w:r>
              <w:rPr>
                <w:rFonts w:eastAsia="仿宋_GB2312"/>
              </w:rPr>
              <w:t>5</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堵</w:t>
            </w:r>
            <w:r>
              <w:rPr>
                <w:rFonts w:eastAsia="仿宋_GB2312"/>
              </w:rPr>
              <w:t xml:space="preserve"> </w:t>
            </w:r>
            <w:r>
              <w:rPr>
                <w:rFonts w:eastAsia="仿宋_GB2312" w:cs="仿宋_GB2312" w:hint="eastAsia"/>
              </w:rPr>
              <w:t>俊</w:t>
            </w:r>
          </w:p>
        </w:tc>
        <w:tc>
          <w:tcPr>
            <w:tcW w:w="417"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56</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东南大学，自动化，学士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东南大学，自动化，学士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电气控制技术</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6</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吴</w:t>
            </w:r>
            <w:r>
              <w:rPr>
                <w:rFonts w:eastAsia="仿宋_GB2312"/>
              </w:rPr>
              <w:t xml:space="preserve"> </w:t>
            </w:r>
            <w:r>
              <w:rPr>
                <w:rFonts w:eastAsia="仿宋_GB2312" w:cs="仿宋_GB2312" w:hint="eastAsia"/>
              </w:rPr>
              <w:t>晓</w:t>
            </w:r>
          </w:p>
        </w:tc>
        <w:tc>
          <w:tcPr>
            <w:tcW w:w="417"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52</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浙江大学，电气自动化，学士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浙江大学，电气自动化，学士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电机控制技术</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7</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羌予践</w:t>
            </w:r>
          </w:p>
        </w:tc>
        <w:tc>
          <w:tcPr>
            <w:tcW w:w="417"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47</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高级工程师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江苏大学，电气自动化，学士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江苏大学，电力电子与电力传动，硕士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电气工程概论</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trHeight w:val="1403"/>
          <w:jc w:val="center"/>
        </w:trPr>
        <w:tc>
          <w:tcPr>
            <w:tcW w:w="457" w:type="dxa"/>
            <w:vAlign w:val="center"/>
          </w:tcPr>
          <w:p w:rsidR="004A090D" w:rsidRDefault="004A090D" w:rsidP="00AA59C0">
            <w:pPr>
              <w:spacing w:line="400" w:lineRule="exact"/>
              <w:jc w:val="center"/>
              <w:rPr>
                <w:rFonts w:eastAsia="仿宋_GB2312"/>
              </w:rPr>
            </w:pPr>
            <w:r>
              <w:rPr>
                <w:rFonts w:eastAsia="仿宋_GB2312"/>
              </w:rPr>
              <w:t>8</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瞿遂春</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50</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南京航空航天大学，电机与电器，学士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南京航空航天大学，电机与电器，博士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电机学</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9</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茅靖峰</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37</w:t>
            </w:r>
          </w:p>
        </w:tc>
        <w:tc>
          <w:tcPr>
            <w:tcW w:w="851" w:type="dxa"/>
            <w:vAlign w:val="center"/>
          </w:tcPr>
          <w:p w:rsidR="004A090D" w:rsidRDefault="004A090D" w:rsidP="00AA59C0">
            <w:pPr>
              <w:spacing w:before="100" w:beforeAutospacing="1" w:after="100" w:afterAutospacing="1" w:line="400" w:lineRule="exact"/>
              <w:jc w:val="center"/>
              <w:rPr>
                <w:rFonts w:eastAsia="仿宋_GB2312"/>
                <w:b/>
                <w:bCs/>
              </w:rPr>
            </w:pPr>
            <w:r>
              <w:rPr>
                <w:rFonts w:eastAsia="仿宋_GB2312" w:cs="仿宋_GB2312" w:hint="eastAsia"/>
              </w:rPr>
              <w:t>副教授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b/>
                <w:bCs/>
              </w:rPr>
            </w:pPr>
            <w:r>
              <w:rPr>
                <w:rFonts w:eastAsia="仿宋_GB2312" w:cs="仿宋_GB2312" w:hint="eastAsia"/>
              </w:rPr>
              <w:t>武汉理工大学，工业自动化，学士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b/>
                <w:bCs/>
              </w:rPr>
            </w:pPr>
            <w:r>
              <w:rPr>
                <w:rFonts w:eastAsia="仿宋_GB2312" w:cs="仿宋_GB2312" w:hint="eastAsia"/>
              </w:rPr>
              <w:t>江苏大学，控制理论与控制工程，博士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现代电力电子技术</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10</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郭晓丽</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女</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42</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副教授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哈尔滨工程大学，电力系统自动化，学士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南京理工大学，电力系统自动化，硕士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电力工程</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11</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华亮</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35</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副教授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南通大学，电气工程及其自动化，学士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浙江工业大学，控制理论与控制工程，硕士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传感器与检测技术</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trHeight w:val="1428"/>
          <w:jc w:val="center"/>
        </w:trPr>
        <w:tc>
          <w:tcPr>
            <w:tcW w:w="457" w:type="dxa"/>
            <w:vAlign w:val="center"/>
          </w:tcPr>
          <w:p w:rsidR="004A090D" w:rsidRDefault="004A090D" w:rsidP="00AA59C0">
            <w:pPr>
              <w:spacing w:line="400" w:lineRule="exact"/>
              <w:jc w:val="center"/>
              <w:rPr>
                <w:rFonts w:eastAsia="仿宋_GB2312"/>
              </w:rPr>
            </w:pPr>
            <w:r>
              <w:rPr>
                <w:rFonts w:eastAsia="仿宋_GB2312"/>
              </w:rPr>
              <w:t>12</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秦岭</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36</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副教授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东南大学，电气工程及其自动化，学士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南京航空航天大学，电力电子与电力传动，硕士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电力电子技术</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13</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陈峰</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36</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副教授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合肥学院，电气自动化，学士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中国科技大学，检测技术与自动化装置，博士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控制仪表与计算机控制装置</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14</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易龙芳</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40</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副教授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东南大学，电气工程及其自动化，学士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东南大学，电机与电器，硕士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电力系统继电保护原理</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15</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吴晓新</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35</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副教授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南京航空航天大学，电气工程及其自动化，学士</w:t>
            </w:r>
          </w:p>
        </w:tc>
        <w:tc>
          <w:tcPr>
            <w:tcW w:w="1676" w:type="dxa"/>
            <w:vAlign w:val="center"/>
          </w:tcPr>
          <w:p w:rsidR="004A090D" w:rsidRDefault="004A090D" w:rsidP="00AA59C0">
            <w:pPr>
              <w:spacing w:line="400" w:lineRule="exact"/>
              <w:jc w:val="center"/>
              <w:rPr>
                <w:rFonts w:eastAsia="仿宋_GB2312"/>
              </w:rPr>
            </w:pPr>
            <w:r>
              <w:rPr>
                <w:rFonts w:eastAsia="仿宋_GB2312" w:cs="仿宋_GB2312" w:hint="eastAsia"/>
              </w:rPr>
              <w:t>上海大学，电力电子与电力传动，硕士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运动控制</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16</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徐一鸣</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31</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讲师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南京理工大学，电气工程及其自动化，学士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南京理工大学，电力电子与电力传动，博士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数控技术</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17</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李智</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35</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讲师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东南大学，电气工程及其自动化，学士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江苏大学，电力电子与电力传动，硕士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发电厂电气部分</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18</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张齐</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33</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讲师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华东师范大学，电气工程及其自动化，学士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同济大学，控制理论与控制工程，硕士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智能仪表与设计</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19</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高宁宇</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34</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讲师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江苏大学，电气工程及其自动化，学士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江苏大学，控制理论与控制工程，硕士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电气传动技术</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r w:rsidR="004A090D">
        <w:trPr>
          <w:jc w:val="center"/>
        </w:trPr>
        <w:tc>
          <w:tcPr>
            <w:tcW w:w="457" w:type="dxa"/>
            <w:vAlign w:val="center"/>
          </w:tcPr>
          <w:p w:rsidR="004A090D" w:rsidRDefault="004A090D" w:rsidP="00AA59C0">
            <w:pPr>
              <w:spacing w:line="400" w:lineRule="exact"/>
              <w:jc w:val="center"/>
              <w:rPr>
                <w:rFonts w:eastAsia="仿宋_GB2312"/>
              </w:rPr>
            </w:pPr>
            <w:r>
              <w:rPr>
                <w:rFonts w:eastAsia="仿宋_GB2312"/>
              </w:rPr>
              <w:t>20</w:t>
            </w:r>
          </w:p>
        </w:tc>
        <w:tc>
          <w:tcPr>
            <w:tcW w:w="911" w:type="dxa"/>
            <w:vAlign w:val="center"/>
          </w:tcPr>
          <w:p w:rsidR="004A090D" w:rsidRDefault="004A090D" w:rsidP="00AA59C0">
            <w:pPr>
              <w:spacing w:line="400" w:lineRule="exact"/>
              <w:jc w:val="center"/>
              <w:rPr>
                <w:rFonts w:eastAsia="仿宋_GB2312"/>
              </w:rPr>
            </w:pPr>
            <w:r>
              <w:rPr>
                <w:rFonts w:eastAsia="仿宋_GB2312" w:cs="仿宋_GB2312" w:hint="eastAsia"/>
              </w:rPr>
              <w:t>张新松</w:t>
            </w:r>
          </w:p>
        </w:tc>
        <w:tc>
          <w:tcPr>
            <w:tcW w:w="417" w:type="dxa"/>
            <w:vAlign w:val="center"/>
          </w:tcPr>
          <w:p w:rsidR="004A090D" w:rsidRDefault="004A090D" w:rsidP="00AA59C0">
            <w:pPr>
              <w:spacing w:line="400" w:lineRule="exact"/>
              <w:jc w:val="center"/>
              <w:rPr>
                <w:rFonts w:eastAsia="仿宋_GB2312"/>
              </w:rPr>
            </w:pPr>
            <w:r>
              <w:rPr>
                <w:rFonts w:eastAsia="仿宋_GB2312" w:cs="仿宋_GB2312" w:hint="eastAsia"/>
              </w:rPr>
              <w:t>男</w:t>
            </w:r>
          </w:p>
        </w:tc>
        <w:tc>
          <w:tcPr>
            <w:tcW w:w="59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rPr>
              <w:t>33</w:t>
            </w:r>
          </w:p>
        </w:tc>
        <w:tc>
          <w:tcPr>
            <w:tcW w:w="85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讲师</w:t>
            </w:r>
          </w:p>
        </w:tc>
        <w:tc>
          <w:tcPr>
            <w:tcW w:w="1701"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西安交通大学，电力系统及其自动化，学士</w:t>
            </w:r>
          </w:p>
        </w:tc>
        <w:tc>
          <w:tcPr>
            <w:tcW w:w="1676" w:type="dxa"/>
            <w:vAlign w:val="center"/>
          </w:tcPr>
          <w:p w:rsidR="004A090D" w:rsidRDefault="004A090D" w:rsidP="00AA59C0">
            <w:pPr>
              <w:spacing w:before="100" w:beforeAutospacing="1" w:after="100" w:afterAutospacing="1" w:line="400" w:lineRule="exact"/>
              <w:jc w:val="center"/>
              <w:rPr>
                <w:rFonts w:eastAsia="仿宋_GB2312"/>
              </w:rPr>
            </w:pPr>
            <w:r>
              <w:rPr>
                <w:rFonts w:eastAsia="仿宋_GB2312" w:cs="仿宋_GB2312" w:hint="eastAsia"/>
              </w:rPr>
              <w:t>西安交通大学，电力系统及其自动化，硕士</w:t>
            </w:r>
          </w:p>
        </w:tc>
        <w:tc>
          <w:tcPr>
            <w:tcW w:w="711" w:type="dxa"/>
            <w:vAlign w:val="center"/>
          </w:tcPr>
          <w:p w:rsidR="004A090D" w:rsidRDefault="004A090D" w:rsidP="00AA59C0">
            <w:pPr>
              <w:spacing w:line="400" w:lineRule="exact"/>
              <w:jc w:val="center"/>
              <w:rPr>
                <w:rFonts w:eastAsia="仿宋_GB2312"/>
              </w:rPr>
            </w:pPr>
            <w:r>
              <w:rPr>
                <w:rFonts w:eastAsia="仿宋_GB2312" w:cs="仿宋_GB2312" w:hint="eastAsia"/>
              </w:rPr>
              <w:t>电气工程</w:t>
            </w:r>
          </w:p>
        </w:tc>
        <w:tc>
          <w:tcPr>
            <w:tcW w:w="848" w:type="dxa"/>
            <w:vAlign w:val="center"/>
          </w:tcPr>
          <w:p w:rsidR="004A090D" w:rsidRDefault="004A090D" w:rsidP="00AA59C0">
            <w:pPr>
              <w:spacing w:line="400" w:lineRule="exact"/>
              <w:jc w:val="center"/>
              <w:rPr>
                <w:rFonts w:eastAsia="仿宋_GB2312"/>
              </w:rPr>
            </w:pPr>
            <w:r>
              <w:rPr>
                <w:rFonts w:eastAsia="仿宋_GB2312" w:cs="仿宋_GB2312" w:hint="eastAsia"/>
              </w:rPr>
              <w:t>电力系统分析</w:t>
            </w:r>
          </w:p>
        </w:tc>
        <w:tc>
          <w:tcPr>
            <w:tcW w:w="592" w:type="dxa"/>
            <w:vAlign w:val="center"/>
          </w:tcPr>
          <w:p w:rsidR="004A090D" w:rsidRDefault="004A090D" w:rsidP="00AA59C0">
            <w:pPr>
              <w:spacing w:line="400" w:lineRule="exact"/>
              <w:jc w:val="center"/>
              <w:rPr>
                <w:rFonts w:eastAsia="仿宋_GB2312"/>
              </w:rPr>
            </w:pPr>
            <w:r>
              <w:rPr>
                <w:rFonts w:eastAsia="仿宋_GB2312" w:cs="仿宋_GB2312" w:hint="eastAsia"/>
              </w:rPr>
              <w:t>专职</w:t>
            </w:r>
          </w:p>
        </w:tc>
      </w:tr>
    </w:tbl>
    <w:p w:rsidR="004A090D" w:rsidRDefault="004A090D" w:rsidP="004A090D">
      <w:pPr>
        <w:spacing w:line="360" w:lineRule="auto"/>
        <w:ind w:firstLineChars="200" w:firstLine="31680"/>
        <w:jc w:val="center"/>
        <w:rPr>
          <w:rFonts w:ascii="方正小标宋_GBK" w:eastAsia="方正小标宋_GBK" w:hAnsi="宋体"/>
          <w:sz w:val="36"/>
          <w:szCs w:val="36"/>
        </w:rPr>
      </w:pPr>
    </w:p>
    <w:p w:rsidR="004A090D" w:rsidRDefault="004A090D" w:rsidP="00551845">
      <w:pPr>
        <w:spacing w:line="360" w:lineRule="auto"/>
        <w:ind w:firstLineChars="200" w:firstLine="31680"/>
        <w:jc w:val="center"/>
        <w:rPr>
          <w:rFonts w:ascii="方正小标宋_GBK" w:eastAsia="方正小标宋_GBK" w:hAnsi="宋体"/>
          <w:sz w:val="36"/>
          <w:szCs w:val="36"/>
        </w:rPr>
      </w:pPr>
      <w:r>
        <w:rPr>
          <w:rFonts w:ascii="方正小标宋_GBK" w:eastAsia="方正小标宋_GBK" w:hAnsi="宋体"/>
          <w:sz w:val="36"/>
          <w:szCs w:val="36"/>
        </w:rPr>
        <w:br w:type="page"/>
      </w:r>
      <w:r>
        <w:rPr>
          <w:rFonts w:ascii="方正小标宋_GBK" w:eastAsia="方正小标宋_GBK" w:hAnsi="宋体" w:cs="方正小标宋_GBK"/>
          <w:sz w:val="36"/>
          <w:szCs w:val="36"/>
        </w:rPr>
        <w:t>7.</w:t>
      </w:r>
      <w:r>
        <w:rPr>
          <w:rFonts w:ascii="方正小标宋_GBK" w:eastAsia="方正小标宋_GBK" w:hAnsi="宋体" w:cs="方正小标宋_GBK" w:hint="eastAsia"/>
          <w:sz w:val="36"/>
          <w:szCs w:val="36"/>
        </w:rPr>
        <w:t>主要课程开设情况一览表</w:t>
      </w:r>
    </w:p>
    <w:p w:rsidR="004A090D" w:rsidRDefault="004A090D" w:rsidP="00551845">
      <w:pPr>
        <w:spacing w:line="360" w:lineRule="auto"/>
        <w:ind w:firstLineChars="200" w:firstLine="31680"/>
        <w:jc w:val="center"/>
        <w:rPr>
          <w:rFonts w:ascii="宋体"/>
          <w:b/>
          <w:b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26"/>
        <w:gridCol w:w="2904"/>
        <w:gridCol w:w="1098"/>
        <w:gridCol w:w="946"/>
        <w:gridCol w:w="1941"/>
        <w:gridCol w:w="1107"/>
      </w:tblGrid>
      <w:tr w:rsidR="004A090D">
        <w:trPr>
          <w:trHeight w:val="851"/>
          <w:jc w:val="center"/>
        </w:trPr>
        <w:tc>
          <w:tcPr>
            <w:tcW w:w="526" w:type="dxa"/>
            <w:vAlign w:val="center"/>
          </w:tcPr>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序号</w:t>
            </w:r>
          </w:p>
        </w:tc>
        <w:tc>
          <w:tcPr>
            <w:tcW w:w="2904" w:type="dxa"/>
            <w:vAlign w:val="center"/>
          </w:tcPr>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课程名称</w:t>
            </w:r>
          </w:p>
        </w:tc>
        <w:tc>
          <w:tcPr>
            <w:tcW w:w="1098" w:type="dxa"/>
            <w:vAlign w:val="center"/>
          </w:tcPr>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课程</w:t>
            </w:r>
          </w:p>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总学时</w:t>
            </w:r>
          </w:p>
        </w:tc>
        <w:tc>
          <w:tcPr>
            <w:tcW w:w="946" w:type="dxa"/>
            <w:vAlign w:val="center"/>
          </w:tcPr>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课程</w:t>
            </w:r>
          </w:p>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周学时</w:t>
            </w:r>
          </w:p>
        </w:tc>
        <w:tc>
          <w:tcPr>
            <w:tcW w:w="1941" w:type="dxa"/>
            <w:vAlign w:val="center"/>
          </w:tcPr>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授课教师</w:t>
            </w:r>
          </w:p>
        </w:tc>
        <w:tc>
          <w:tcPr>
            <w:tcW w:w="1107" w:type="dxa"/>
            <w:vAlign w:val="center"/>
          </w:tcPr>
          <w:p w:rsidR="004A090D" w:rsidRDefault="004A090D" w:rsidP="00AA59C0">
            <w:pPr>
              <w:spacing w:line="400" w:lineRule="exact"/>
              <w:jc w:val="center"/>
              <w:rPr>
                <w:rFonts w:eastAsia="仿宋_GB2312"/>
                <w:b/>
                <w:bCs/>
                <w:sz w:val="24"/>
                <w:szCs w:val="24"/>
              </w:rPr>
            </w:pPr>
            <w:r>
              <w:rPr>
                <w:rFonts w:eastAsia="仿宋_GB2312" w:cs="仿宋_GB2312" w:hint="eastAsia"/>
                <w:b/>
                <w:bCs/>
                <w:sz w:val="24"/>
                <w:szCs w:val="24"/>
              </w:rPr>
              <w:t>授课学期</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电路分析</w:t>
            </w:r>
          </w:p>
        </w:tc>
        <w:tc>
          <w:tcPr>
            <w:tcW w:w="1098" w:type="dxa"/>
            <w:vAlign w:val="center"/>
          </w:tcPr>
          <w:p w:rsidR="004A090D" w:rsidRPr="004A23EC" w:rsidRDefault="004A090D">
            <w:pPr>
              <w:snapToGrid w:val="0"/>
              <w:jc w:val="center"/>
              <w:rPr>
                <w:rFonts w:ascii="仿宋_GB2312" w:eastAsia="仿宋_GB2312" w:cs="仿宋_GB2312"/>
              </w:rPr>
            </w:pPr>
            <w:r w:rsidRPr="004A23EC">
              <w:rPr>
                <w:rFonts w:ascii="仿宋_GB2312" w:eastAsia="仿宋_GB2312" w:cs="仿宋_GB2312"/>
              </w:rPr>
              <w:t>96</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6</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顾菊平</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w:t>
            </w:r>
          </w:p>
        </w:tc>
        <w:tc>
          <w:tcPr>
            <w:tcW w:w="2904" w:type="dxa"/>
            <w:vAlign w:val="center"/>
          </w:tcPr>
          <w:p w:rsidR="004A090D" w:rsidRPr="004A23EC" w:rsidRDefault="004A090D" w:rsidP="004A090D">
            <w:pPr>
              <w:ind w:rightChars="-50" w:right="31680"/>
              <w:jc w:val="center"/>
              <w:rPr>
                <w:rFonts w:ascii="仿宋_GB2312" w:eastAsia="仿宋_GB2312"/>
              </w:rPr>
            </w:pPr>
            <w:bookmarkStart w:id="2" w:name="OLE_LINK14"/>
            <w:r w:rsidRPr="004A23EC">
              <w:rPr>
                <w:rFonts w:ascii="仿宋_GB2312" w:eastAsia="仿宋_GB2312" w:cs="仿宋_GB2312" w:hint="eastAsia"/>
              </w:rPr>
              <w:t>数字逻辑电路</w:t>
            </w:r>
            <w:bookmarkEnd w:id="2"/>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64</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4</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吴建国</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3</w:t>
            </w:r>
          </w:p>
        </w:tc>
        <w:tc>
          <w:tcPr>
            <w:tcW w:w="2904" w:type="dxa"/>
            <w:vAlign w:val="center"/>
          </w:tcPr>
          <w:p w:rsidR="004A090D" w:rsidRPr="004A23EC" w:rsidRDefault="004A090D" w:rsidP="004A090D">
            <w:pPr>
              <w:ind w:rightChars="-50" w:right="31680"/>
              <w:jc w:val="center"/>
              <w:rPr>
                <w:rFonts w:ascii="仿宋_GB2312" w:eastAsia="仿宋_GB2312"/>
              </w:rPr>
            </w:pPr>
            <w:bookmarkStart w:id="3" w:name="OLE_LINK15"/>
            <w:r w:rsidRPr="004A23EC">
              <w:rPr>
                <w:rFonts w:ascii="仿宋_GB2312" w:eastAsia="仿宋_GB2312" w:cs="仿宋_GB2312" w:hint="eastAsia"/>
              </w:rPr>
              <w:t>模拟电子线路</w:t>
            </w:r>
            <w:bookmarkEnd w:id="3"/>
          </w:p>
        </w:tc>
        <w:tc>
          <w:tcPr>
            <w:tcW w:w="1098" w:type="dxa"/>
            <w:vAlign w:val="center"/>
          </w:tcPr>
          <w:p w:rsidR="004A090D" w:rsidRPr="004A23EC" w:rsidRDefault="004A090D">
            <w:pPr>
              <w:snapToGrid w:val="0"/>
              <w:jc w:val="center"/>
              <w:rPr>
                <w:rFonts w:ascii="仿宋_GB2312" w:eastAsia="仿宋_GB2312" w:cs="仿宋_GB2312"/>
              </w:rPr>
            </w:pPr>
            <w:r w:rsidRPr="004A23EC">
              <w:rPr>
                <w:rFonts w:ascii="仿宋_GB2312" w:eastAsia="仿宋_GB2312" w:cs="仿宋_GB2312"/>
              </w:rPr>
              <w:t>64</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4</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姜平</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3</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4</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微机原理</w:t>
            </w:r>
          </w:p>
        </w:tc>
        <w:tc>
          <w:tcPr>
            <w:tcW w:w="1098" w:type="dxa"/>
            <w:vAlign w:val="center"/>
          </w:tcPr>
          <w:p w:rsidR="004A090D" w:rsidRPr="004A23EC" w:rsidRDefault="004A090D">
            <w:pPr>
              <w:snapToGrid w:val="0"/>
              <w:jc w:val="center"/>
              <w:rPr>
                <w:rFonts w:ascii="仿宋_GB2312" w:eastAsia="仿宋_GB2312" w:cs="仿宋_GB2312"/>
              </w:rPr>
            </w:pPr>
            <w:r w:rsidRPr="004A23EC">
              <w:rPr>
                <w:rFonts w:ascii="仿宋_GB2312" w:eastAsia="仿宋_GB2312" w:cs="仿宋_GB2312"/>
              </w:rPr>
              <w:t>80</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5</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陈建平</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4</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5</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电机学</w:t>
            </w:r>
          </w:p>
        </w:tc>
        <w:tc>
          <w:tcPr>
            <w:tcW w:w="1098" w:type="dxa"/>
            <w:vAlign w:val="center"/>
          </w:tcPr>
          <w:p w:rsidR="004A090D" w:rsidRPr="004A23EC" w:rsidRDefault="004A090D">
            <w:pPr>
              <w:snapToGrid w:val="0"/>
              <w:jc w:val="center"/>
              <w:rPr>
                <w:rFonts w:ascii="仿宋_GB2312" w:eastAsia="仿宋_GB2312" w:cs="仿宋_GB2312"/>
              </w:rPr>
            </w:pPr>
            <w:r w:rsidRPr="004A23EC">
              <w:rPr>
                <w:rFonts w:ascii="仿宋_GB2312" w:eastAsia="仿宋_GB2312" w:cs="仿宋_GB2312"/>
              </w:rPr>
              <w:t>80</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5</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顾菊平</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4</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6</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自动控制原理</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80</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5</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吴建国</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4</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7</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计算机控制技术</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48</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3</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姜平</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5</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8</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传感器与检测技术</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48</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3</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华亮</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5</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9</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电力电子技术</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48</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3</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杨奕</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5</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10</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电气工程概论</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32</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羌予践</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5</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11</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电气传动技术</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48</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3</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高宁宇</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6</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12</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电气控制技术</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48</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3</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堵俊</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6</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13</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电机控制技术</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48</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3</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吴晓</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6</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14</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电力工程</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32</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郭晓丽</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6</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15</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现代电力电子技术</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32</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茅靖峰</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7</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16</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电力系统继电保护原理</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32</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易龙芳</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7</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17</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电力系统分析</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32</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张新松</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7</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18</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发电厂电气部分</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32</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李智</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7</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19</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智能仪表与设计</w:t>
            </w:r>
          </w:p>
        </w:tc>
        <w:tc>
          <w:tcPr>
            <w:tcW w:w="1098"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32</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张齐</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7</w:t>
            </w:r>
          </w:p>
        </w:tc>
      </w:tr>
      <w:tr w:rsidR="004A090D" w:rsidRPr="004A23EC">
        <w:trPr>
          <w:trHeight w:hRule="exact" w:val="567"/>
          <w:jc w:val="center"/>
        </w:trPr>
        <w:tc>
          <w:tcPr>
            <w:tcW w:w="52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20</w:t>
            </w:r>
          </w:p>
        </w:tc>
        <w:tc>
          <w:tcPr>
            <w:tcW w:w="2904" w:type="dxa"/>
            <w:vAlign w:val="center"/>
          </w:tcPr>
          <w:p w:rsidR="004A090D" w:rsidRPr="004A23EC" w:rsidRDefault="004A090D" w:rsidP="004A090D">
            <w:pPr>
              <w:ind w:rightChars="-50" w:right="31680"/>
              <w:jc w:val="center"/>
              <w:rPr>
                <w:rFonts w:ascii="仿宋_GB2312" w:eastAsia="仿宋_GB2312"/>
              </w:rPr>
            </w:pPr>
            <w:r w:rsidRPr="004A23EC">
              <w:rPr>
                <w:rFonts w:ascii="仿宋_GB2312" w:eastAsia="仿宋_GB2312" w:cs="仿宋_GB2312" w:hint="eastAsia"/>
              </w:rPr>
              <w:t>虚拟仪器技术</w:t>
            </w:r>
          </w:p>
        </w:tc>
        <w:tc>
          <w:tcPr>
            <w:tcW w:w="1098" w:type="dxa"/>
            <w:vAlign w:val="center"/>
          </w:tcPr>
          <w:p w:rsidR="004A090D" w:rsidRPr="004A23EC" w:rsidRDefault="004A090D">
            <w:pPr>
              <w:snapToGrid w:val="0"/>
              <w:spacing w:line="400" w:lineRule="exact"/>
              <w:jc w:val="center"/>
              <w:rPr>
                <w:rFonts w:ascii="仿宋_GB2312" w:eastAsia="仿宋_GB2312" w:cs="仿宋_GB2312"/>
              </w:rPr>
            </w:pPr>
            <w:r w:rsidRPr="004A23EC">
              <w:rPr>
                <w:rFonts w:ascii="仿宋_GB2312" w:eastAsia="仿宋_GB2312" w:cs="仿宋_GB2312"/>
              </w:rPr>
              <w:t>32</w:t>
            </w:r>
          </w:p>
        </w:tc>
        <w:tc>
          <w:tcPr>
            <w:tcW w:w="946"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w:t>
            </w:r>
          </w:p>
        </w:tc>
        <w:tc>
          <w:tcPr>
            <w:tcW w:w="1941" w:type="dxa"/>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茅靖峰</w:t>
            </w:r>
          </w:p>
        </w:tc>
        <w:tc>
          <w:tcPr>
            <w:tcW w:w="1107"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7</w:t>
            </w:r>
          </w:p>
        </w:tc>
      </w:tr>
    </w:tbl>
    <w:p w:rsidR="004A090D" w:rsidRPr="004A23EC" w:rsidRDefault="004A090D" w:rsidP="004A090D">
      <w:pPr>
        <w:ind w:firstLineChars="196" w:firstLine="31680"/>
        <w:jc w:val="center"/>
        <w:rPr>
          <w:rFonts w:ascii="仿宋_GB2312" w:eastAsia="仿宋_GB2312"/>
          <w:kern w:val="0"/>
        </w:rPr>
      </w:pPr>
    </w:p>
    <w:p w:rsidR="004A090D" w:rsidRDefault="004A090D" w:rsidP="00551845">
      <w:pPr>
        <w:ind w:firstLineChars="196" w:firstLine="31680"/>
        <w:jc w:val="center"/>
        <w:rPr>
          <w:rFonts w:ascii="方正小标宋_GBK" w:eastAsia="方正小标宋_GBK"/>
          <w:kern w:val="0"/>
          <w:sz w:val="36"/>
          <w:szCs w:val="36"/>
        </w:rPr>
      </w:pPr>
      <w:r>
        <w:rPr>
          <w:rFonts w:ascii="方正小标宋_GBK" w:eastAsia="方正小标宋_GBK" w:cs="方正小标宋_GBK"/>
          <w:kern w:val="0"/>
          <w:sz w:val="36"/>
          <w:szCs w:val="36"/>
        </w:rPr>
        <w:t>8.</w:t>
      </w:r>
      <w:r>
        <w:rPr>
          <w:rFonts w:ascii="方正小标宋_GBK" w:eastAsia="方正小标宋_GBK" w:cs="方正小标宋_GBK" w:hint="eastAsia"/>
          <w:kern w:val="0"/>
          <w:sz w:val="36"/>
          <w:szCs w:val="36"/>
        </w:rPr>
        <w:t>其他办学条件情况表</w:t>
      </w:r>
    </w:p>
    <w:p w:rsidR="004A090D" w:rsidRDefault="004A090D">
      <w:pPr>
        <w:rPr>
          <w:rFonts w:eastAsia="仿宋_GB2312"/>
          <w:kern w:val="0"/>
          <w:sz w:val="24"/>
          <w:szCs w:val="24"/>
        </w:rPr>
      </w:pP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5"/>
        <w:gridCol w:w="573"/>
        <w:gridCol w:w="900"/>
        <w:gridCol w:w="895"/>
        <w:gridCol w:w="1619"/>
        <w:gridCol w:w="130"/>
        <w:gridCol w:w="425"/>
        <w:gridCol w:w="1134"/>
        <w:gridCol w:w="992"/>
        <w:gridCol w:w="539"/>
        <w:gridCol w:w="595"/>
        <w:gridCol w:w="562"/>
      </w:tblGrid>
      <w:tr w:rsidR="004A090D">
        <w:trPr>
          <w:jc w:val="center"/>
        </w:trPr>
        <w:tc>
          <w:tcPr>
            <w:tcW w:w="1188" w:type="dxa"/>
            <w:gridSpan w:val="2"/>
            <w:vAlign w:val="center"/>
          </w:tcPr>
          <w:p w:rsidR="004A090D" w:rsidRDefault="004A090D" w:rsidP="004A090D">
            <w:pPr>
              <w:ind w:left="31680" w:hangingChars="200" w:firstLine="31680"/>
              <w:jc w:val="center"/>
              <w:rPr>
                <w:rFonts w:eastAsia="仿宋_GB2312"/>
              </w:rPr>
            </w:pPr>
            <w:r>
              <w:rPr>
                <w:rFonts w:eastAsia="仿宋_GB2312" w:cs="仿宋_GB2312" w:hint="eastAsia"/>
              </w:rPr>
              <w:t>专业名称</w:t>
            </w:r>
          </w:p>
        </w:tc>
        <w:tc>
          <w:tcPr>
            <w:tcW w:w="3969" w:type="dxa"/>
            <w:gridSpan w:val="5"/>
            <w:vAlign w:val="center"/>
          </w:tcPr>
          <w:p w:rsidR="004A090D" w:rsidRDefault="004A090D">
            <w:pPr>
              <w:widowControl/>
              <w:jc w:val="center"/>
              <w:rPr>
                <w:rFonts w:eastAsia="仿宋_GB2312"/>
              </w:rPr>
            </w:pPr>
            <w:r>
              <w:rPr>
                <w:rFonts w:eastAsia="仿宋_GB2312" w:cs="仿宋_GB2312" w:hint="eastAsia"/>
              </w:rPr>
              <w:t>电气工程及其自动化</w:t>
            </w:r>
          </w:p>
        </w:tc>
        <w:tc>
          <w:tcPr>
            <w:tcW w:w="1134" w:type="dxa"/>
            <w:vAlign w:val="center"/>
          </w:tcPr>
          <w:p w:rsidR="004A090D" w:rsidRDefault="004A090D">
            <w:pPr>
              <w:widowControl/>
              <w:rPr>
                <w:rFonts w:eastAsia="仿宋_GB2312"/>
              </w:rPr>
            </w:pPr>
            <w:r>
              <w:rPr>
                <w:rFonts w:eastAsia="仿宋_GB2312" w:cs="仿宋_GB2312" w:hint="eastAsia"/>
              </w:rPr>
              <w:t>开办经费及来源</w:t>
            </w:r>
          </w:p>
        </w:tc>
        <w:tc>
          <w:tcPr>
            <w:tcW w:w="2688" w:type="dxa"/>
            <w:gridSpan w:val="4"/>
            <w:vAlign w:val="center"/>
          </w:tcPr>
          <w:p w:rsidR="004A090D" w:rsidRPr="00821F12" w:rsidRDefault="004A090D" w:rsidP="00DB6ED1">
            <w:pPr>
              <w:widowControl/>
              <w:spacing w:line="400" w:lineRule="exact"/>
              <w:jc w:val="center"/>
              <w:rPr>
                <w:rFonts w:eastAsia="仿宋_GB2312"/>
              </w:rPr>
            </w:pPr>
            <w:r w:rsidRPr="00821F12">
              <w:rPr>
                <w:rFonts w:eastAsia="仿宋_GB2312" w:cs="仿宋_GB2312" w:hint="eastAsia"/>
              </w:rPr>
              <w:t>学科建设费、专业建设费、科研经费、自筹经费</w:t>
            </w:r>
          </w:p>
        </w:tc>
      </w:tr>
      <w:tr w:rsidR="004A090D">
        <w:trPr>
          <w:jc w:val="center"/>
        </w:trPr>
        <w:tc>
          <w:tcPr>
            <w:tcW w:w="2088" w:type="dxa"/>
            <w:gridSpan w:val="3"/>
            <w:vAlign w:val="center"/>
          </w:tcPr>
          <w:p w:rsidR="004A090D" w:rsidRDefault="004A090D" w:rsidP="004A090D">
            <w:pPr>
              <w:ind w:left="31680" w:hangingChars="100" w:firstLine="31680"/>
              <w:rPr>
                <w:rFonts w:eastAsia="仿宋_GB2312"/>
              </w:rPr>
            </w:pPr>
            <w:r>
              <w:rPr>
                <w:rFonts w:eastAsia="仿宋_GB2312" w:cs="仿宋_GB2312" w:hint="eastAsia"/>
              </w:rPr>
              <w:t>申报专业副高及以上职称</w:t>
            </w:r>
            <w:r>
              <w:rPr>
                <w:rFonts w:eastAsia="仿宋_GB2312"/>
              </w:rPr>
              <w:t>(</w:t>
            </w:r>
            <w:r>
              <w:rPr>
                <w:rFonts w:eastAsia="仿宋_GB2312" w:cs="仿宋_GB2312" w:hint="eastAsia"/>
              </w:rPr>
              <w:t>在岗</w:t>
            </w:r>
            <w:r>
              <w:rPr>
                <w:rFonts w:eastAsia="仿宋_GB2312"/>
              </w:rPr>
              <w:t>)</w:t>
            </w:r>
            <w:r>
              <w:rPr>
                <w:rFonts w:eastAsia="仿宋_GB2312" w:cs="仿宋_GB2312" w:hint="eastAsia"/>
              </w:rPr>
              <w:t>人数</w:t>
            </w:r>
          </w:p>
        </w:tc>
        <w:tc>
          <w:tcPr>
            <w:tcW w:w="895" w:type="dxa"/>
            <w:vAlign w:val="center"/>
          </w:tcPr>
          <w:p w:rsidR="004A090D" w:rsidRDefault="004A090D">
            <w:pPr>
              <w:jc w:val="center"/>
              <w:rPr>
                <w:rFonts w:eastAsia="仿宋_GB2312"/>
              </w:rPr>
            </w:pPr>
            <w:r>
              <w:rPr>
                <w:rFonts w:eastAsia="仿宋_GB2312"/>
              </w:rPr>
              <w:t>15</w:t>
            </w:r>
          </w:p>
        </w:tc>
        <w:tc>
          <w:tcPr>
            <w:tcW w:w="1619" w:type="dxa"/>
            <w:vAlign w:val="center"/>
          </w:tcPr>
          <w:p w:rsidR="004A090D" w:rsidRDefault="004A090D">
            <w:pPr>
              <w:widowControl/>
              <w:jc w:val="center"/>
              <w:rPr>
                <w:rFonts w:eastAsia="仿宋_GB2312"/>
              </w:rPr>
            </w:pPr>
            <w:r>
              <w:rPr>
                <w:rFonts w:eastAsia="仿宋_GB2312" w:cs="仿宋_GB2312" w:hint="eastAsia"/>
              </w:rPr>
              <w:t>其中该专业</w:t>
            </w:r>
          </w:p>
          <w:p w:rsidR="004A090D" w:rsidRDefault="004A090D">
            <w:pPr>
              <w:widowControl/>
              <w:jc w:val="center"/>
              <w:rPr>
                <w:rFonts w:eastAsia="仿宋_GB2312"/>
              </w:rPr>
            </w:pPr>
            <w:r>
              <w:rPr>
                <w:rFonts w:eastAsia="仿宋_GB2312" w:cs="仿宋_GB2312" w:hint="eastAsia"/>
              </w:rPr>
              <w:t>专职在岗人数</w:t>
            </w:r>
          </w:p>
        </w:tc>
        <w:tc>
          <w:tcPr>
            <w:tcW w:w="555" w:type="dxa"/>
            <w:gridSpan w:val="2"/>
            <w:vAlign w:val="center"/>
          </w:tcPr>
          <w:p w:rsidR="004A090D" w:rsidRDefault="004A090D">
            <w:pPr>
              <w:widowControl/>
              <w:jc w:val="center"/>
              <w:rPr>
                <w:rFonts w:eastAsia="仿宋_GB2312"/>
              </w:rPr>
            </w:pPr>
            <w:r>
              <w:rPr>
                <w:rFonts w:eastAsia="仿宋_GB2312"/>
              </w:rPr>
              <w:t>20</w:t>
            </w:r>
          </w:p>
        </w:tc>
        <w:tc>
          <w:tcPr>
            <w:tcW w:w="1134" w:type="dxa"/>
            <w:vAlign w:val="center"/>
          </w:tcPr>
          <w:p w:rsidR="004A090D" w:rsidRDefault="004A090D">
            <w:pPr>
              <w:widowControl/>
              <w:jc w:val="center"/>
              <w:rPr>
                <w:rFonts w:eastAsia="仿宋_GB2312"/>
              </w:rPr>
            </w:pPr>
            <w:r>
              <w:rPr>
                <w:rFonts w:eastAsia="仿宋_GB2312" w:cs="仿宋_GB2312" w:hint="eastAsia"/>
              </w:rPr>
              <w:t>其中校内</w:t>
            </w:r>
          </w:p>
          <w:p w:rsidR="004A090D" w:rsidRDefault="004A090D">
            <w:pPr>
              <w:widowControl/>
              <w:jc w:val="center"/>
              <w:rPr>
                <w:rFonts w:eastAsia="仿宋_GB2312"/>
              </w:rPr>
            </w:pPr>
            <w:r>
              <w:rPr>
                <w:rFonts w:eastAsia="仿宋_GB2312" w:cs="仿宋_GB2312" w:hint="eastAsia"/>
              </w:rPr>
              <w:t>兼职人数</w:t>
            </w:r>
          </w:p>
        </w:tc>
        <w:tc>
          <w:tcPr>
            <w:tcW w:w="992" w:type="dxa"/>
            <w:vAlign w:val="center"/>
          </w:tcPr>
          <w:p w:rsidR="004A090D" w:rsidRDefault="004A090D">
            <w:pPr>
              <w:widowControl/>
              <w:jc w:val="center"/>
              <w:rPr>
                <w:rFonts w:eastAsia="仿宋_GB2312"/>
              </w:rPr>
            </w:pPr>
          </w:p>
        </w:tc>
        <w:tc>
          <w:tcPr>
            <w:tcW w:w="1134" w:type="dxa"/>
            <w:gridSpan w:val="2"/>
            <w:vAlign w:val="center"/>
          </w:tcPr>
          <w:p w:rsidR="004A090D" w:rsidRDefault="004A090D">
            <w:pPr>
              <w:widowControl/>
              <w:jc w:val="center"/>
              <w:rPr>
                <w:rFonts w:eastAsia="仿宋_GB2312"/>
              </w:rPr>
            </w:pPr>
            <w:r>
              <w:rPr>
                <w:rFonts w:eastAsia="仿宋_GB2312" w:cs="仿宋_GB2312" w:hint="eastAsia"/>
              </w:rPr>
              <w:t>其中校外兼职人数</w:t>
            </w:r>
          </w:p>
        </w:tc>
        <w:tc>
          <w:tcPr>
            <w:tcW w:w="562" w:type="dxa"/>
          </w:tcPr>
          <w:p w:rsidR="004A090D" w:rsidRDefault="004A090D">
            <w:pPr>
              <w:widowControl/>
              <w:jc w:val="left"/>
              <w:rPr>
                <w:rFonts w:eastAsia="仿宋_GB2312"/>
              </w:rPr>
            </w:pPr>
          </w:p>
        </w:tc>
      </w:tr>
      <w:tr w:rsidR="004A090D">
        <w:trPr>
          <w:trHeight w:val="70"/>
          <w:jc w:val="center"/>
        </w:trPr>
        <w:tc>
          <w:tcPr>
            <w:tcW w:w="2088" w:type="dxa"/>
            <w:gridSpan w:val="3"/>
            <w:tcBorders>
              <w:bottom w:val="double" w:sz="4" w:space="0" w:color="auto"/>
            </w:tcBorders>
            <w:vAlign w:val="center"/>
          </w:tcPr>
          <w:p w:rsidR="004A090D" w:rsidRDefault="004A090D">
            <w:pPr>
              <w:jc w:val="center"/>
              <w:rPr>
                <w:rFonts w:eastAsia="仿宋_GB2312"/>
              </w:rPr>
            </w:pPr>
            <w:r>
              <w:rPr>
                <w:rFonts w:eastAsia="仿宋_GB2312" w:cs="仿宋_GB2312" w:hint="eastAsia"/>
              </w:rPr>
              <w:t>是否具备开办该</w:t>
            </w:r>
          </w:p>
          <w:p w:rsidR="004A090D" w:rsidRDefault="004A090D">
            <w:pPr>
              <w:jc w:val="center"/>
              <w:rPr>
                <w:rFonts w:eastAsia="仿宋_GB2312"/>
              </w:rPr>
            </w:pPr>
            <w:r>
              <w:rPr>
                <w:rFonts w:eastAsia="仿宋_GB2312" w:cs="仿宋_GB2312" w:hint="eastAsia"/>
              </w:rPr>
              <w:t>专业所必需的图书资料</w:t>
            </w:r>
          </w:p>
        </w:tc>
        <w:tc>
          <w:tcPr>
            <w:tcW w:w="895" w:type="dxa"/>
            <w:tcBorders>
              <w:bottom w:val="double" w:sz="4" w:space="0" w:color="auto"/>
            </w:tcBorders>
            <w:vAlign w:val="center"/>
          </w:tcPr>
          <w:p w:rsidR="004A090D" w:rsidRDefault="004A090D">
            <w:pPr>
              <w:jc w:val="center"/>
              <w:rPr>
                <w:rFonts w:eastAsia="仿宋_GB2312"/>
              </w:rPr>
            </w:pPr>
            <w:r>
              <w:rPr>
                <w:rFonts w:eastAsia="仿宋_GB2312" w:cs="仿宋_GB2312" w:hint="eastAsia"/>
              </w:rPr>
              <w:t>是</w:t>
            </w:r>
          </w:p>
        </w:tc>
        <w:tc>
          <w:tcPr>
            <w:tcW w:w="1749" w:type="dxa"/>
            <w:gridSpan w:val="2"/>
            <w:tcBorders>
              <w:bottom w:val="double" w:sz="4" w:space="0" w:color="auto"/>
            </w:tcBorders>
            <w:vAlign w:val="center"/>
          </w:tcPr>
          <w:p w:rsidR="004A090D" w:rsidRDefault="004A090D">
            <w:pPr>
              <w:widowControl/>
              <w:jc w:val="center"/>
              <w:rPr>
                <w:rFonts w:eastAsia="仿宋_GB2312"/>
              </w:rPr>
            </w:pPr>
            <w:r>
              <w:rPr>
                <w:rFonts w:eastAsia="仿宋_GB2312" w:cs="仿宋_GB2312" w:hint="eastAsia"/>
              </w:rPr>
              <w:t>可用于该专业的</w:t>
            </w:r>
          </w:p>
          <w:p w:rsidR="004A090D" w:rsidRDefault="004A090D">
            <w:pPr>
              <w:widowControl/>
              <w:jc w:val="center"/>
              <w:rPr>
                <w:rFonts w:eastAsia="仿宋_GB2312"/>
              </w:rPr>
            </w:pPr>
            <w:r>
              <w:rPr>
                <w:rFonts w:eastAsia="仿宋_GB2312" w:cs="仿宋_GB2312" w:hint="eastAsia"/>
              </w:rPr>
              <w:t>教学实验设备</w:t>
            </w:r>
          </w:p>
          <w:p w:rsidR="004A090D" w:rsidRDefault="004A090D">
            <w:pPr>
              <w:widowControl/>
              <w:jc w:val="center"/>
              <w:rPr>
                <w:rFonts w:eastAsia="仿宋_GB2312"/>
              </w:rPr>
            </w:pPr>
            <w:r>
              <w:rPr>
                <w:rFonts w:eastAsia="仿宋_GB2312" w:cs="仿宋_GB2312" w:hint="eastAsia"/>
              </w:rPr>
              <w:t>（千元以上）</w:t>
            </w:r>
          </w:p>
        </w:tc>
        <w:tc>
          <w:tcPr>
            <w:tcW w:w="1559" w:type="dxa"/>
            <w:gridSpan w:val="2"/>
            <w:tcBorders>
              <w:bottom w:val="double" w:sz="4" w:space="0" w:color="auto"/>
            </w:tcBorders>
            <w:vAlign w:val="center"/>
          </w:tcPr>
          <w:p w:rsidR="004A090D" w:rsidRDefault="004A090D">
            <w:pPr>
              <w:jc w:val="center"/>
              <w:rPr>
                <w:rFonts w:eastAsia="仿宋_GB2312"/>
                <w:sz w:val="18"/>
                <w:szCs w:val="18"/>
              </w:rPr>
            </w:pPr>
          </w:p>
          <w:p w:rsidR="004A090D" w:rsidRDefault="004A090D">
            <w:pPr>
              <w:jc w:val="center"/>
              <w:rPr>
                <w:rFonts w:eastAsia="仿宋_GB2312"/>
                <w:sz w:val="18"/>
                <w:szCs w:val="18"/>
              </w:rPr>
            </w:pPr>
            <w:r>
              <w:rPr>
                <w:rFonts w:eastAsia="仿宋_GB2312"/>
                <w:sz w:val="18"/>
                <w:szCs w:val="18"/>
              </w:rPr>
              <w:t>107</w:t>
            </w:r>
          </w:p>
          <w:p w:rsidR="004A090D" w:rsidRDefault="004A090D">
            <w:pPr>
              <w:widowControl/>
              <w:jc w:val="center"/>
              <w:rPr>
                <w:rFonts w:eastAsia="仿宋_GB2312"/>
                <w:sz w:val="18"/>
                <w:szCs w:val="18"/>
              </w:rPr>
            </w:pPr>
          </w:p>
          <w:p w:rsidR="004A090D" w:rsidRDefault="004A090D" w:rsidP="004A090D">
            <w:pPr>
              <w:widowControl/>
              <w:ind w:firstLineChars="100" w:firstLine="31680"/>
              <w:jc w:val="center"/>
              <w:rPr>
                <w:rFonts w:eastAsia="仿宋_GB2312"/>
                <w:sz w:val="18"/>
                <w:szCs w:val="18"/>
              </w:rPr>
            </w:pPr>
            <w:r>
              <w:rPr>
                <w:rFonts w:eastAsia="仿宋_GB2312" w:cs="仿宋_GB2312" w:hint="eastAsia"/>
                <w:sz w:val="18"/>
                <w:szCs w:val="18"/>
              </w:rPr>
              <w:t>（台</w:t>
            </w:r>
            <w:r>
              <w:rPr>
                <w:rFonts w:eastAsia="仿宋_GB2312"/>
                <w:sz w:val="18"/>
                <w:szCs w:val="18"/>
              </w:rPr>
              <w:t>/</w:t>
            </w:r>
            <w:r>
              <w:rPr>
                <w:rFonts w:eastAsia="仿宋_GB2312" w:cs="仿宋_GB2312" w:hint="eastAsia"/>
                <w:sz w:val="18"/>
                <w:szCs w:val="18"/>
              </w:rPr>
              <w:t>件）</w:t>
            </w:r>
          </w:p>
        </w:tc>
        <w:tc>
          <w:tcPr>
            <w:tcW w:w="1531" w:type="dxa"/>
            <w:gridSpan w:val="2"/>
            <w:tcBorders>
              <w:bottom w:val="double" w:sz="4" w:space="0" w:color="auto"/>
            </w:tcBorders>
            <w:vAlign w:val="center"/>
          </w:tcPr>
          <w:p w:rsidR="004A090D" w:rsidRDefault="004A090D">
            <w:pPr>
              <w:widowControl/>
              <w:jc w:val="center"/>
              <w:rPr>
                <w:rFonts w:eastAsia="仿宋_GB2312"/>
              </w:rPr>
            </w:pPr>
            <w:r>
              <w:rPr>
                <w:rFonts w:eastAsia="仿宋_GB2312" w:cs="仿宋_GB2312" w:hint="eastAsia"/>
              </w:rPr>
              <w:t>总</w:t>
            </w:r>
            <w:r>
              <w:rPr>
                <w:rFonts w:eastAsia="仿宋_GB2312"/>
              </w:rPr>
              <w:t xml:space="preserve"> </w:t>
            </w:r>
            <w:r>
              <w:rPr>
                <w:rFonts w:eastAsia="仿宋_GB2312" w:cs="仿宋_GB2312" w:hint="eastAsia"/>
              </w:rPr>
              <w:t>价</w:t>
            </w:r>
            <w:r>
              <w:rPr>
                <w:rFonts w:eastAsia="仿宋_GB2312"/>
              </w:rPr>
              <w:t xml:space="preserve"> </w:t>
            </w:r>
            <w:r>
              <w:rPr>
                <w:rFonts w:eastAsia="仿宋_GB2312" w:cs="仿宋_GB2312" w:hint="eastAsia"/>
              </w:rPr>
              <w:t>值</w:t>
            </w:r>
          </w:p>
          <w:p w:rsidR="004A090D" w:rsidRDefault="004A090D">
            <w:pPr>
              <w:jc w:val="center"/>
              <w:rPr>
                <w:rFonts w:eastAsia="仿宋_GB2312"/>
              </w:rPr>
            </w:pPr>
            <w:r>
              <w:rPr>
                <w:rFonts w:eastAsia="仿宋_GB2312" w:cs="仿宋_GB2312" w:hint="eastAsia"/>
              </w:rPr>
              <w:t>（万元）</w:t>
            </w:r>
          </w:p>
        </w:tc>
        <w:tc>
          <w:tcPr>
            <w:tcW w:w="1157" w:type="dxa"/>
            <w:gridSpan w:val="2"/>
            <w:tcBorders>
              <w:bottom w:val="double" w:sz="4" w:space="0" w:color="auto"/>
            </w:tcBorders>
            <w:vAlign w:val="center"/>
          </w:tcPr>
          <w:p w:rsidR="004A090D" w:rsidRDefault="004A090D">
            <w:pPr>
              <w:jc w:val="center"/>
              <w:rPr>
                <w:rFonts w:eastAsia="仿宋_GB2312"/>
              </w:rPr>
            </w:pPr>
            <w:r>
              <w:rPr>
                <w:sz w:val="18"/>
                <w:szCs w:val="18"/>
              </w:rPr>
              <w:t>1054.34</w:t>
            </w:r>
          </w:p>
        </w:tc>
      </w:tr>
      <w:tr w:rsidR="004A090D">
        <w:trPr>
          <w:jc w:val="center"/>
        </w:trPr>
        <w:tc>
          <w:tcPr>
            <w:tcW w:w="615" w:type="dxa"/>
            <w:tcBorders>
              <w:top w:val="double" w:sz="4" w:space="0" w:color="auto"/>
            </w:tcBorders>
            <w:vAlign w:val="center"/>
          </w:tcPr>
          <w:p w:rsidR="004A090D" w:rsidRDefault="004A090D">
            <w:pPr>
              <w:jc w:val="center"/>
              <w:rPr>
                <w:rFonts w:eastAsia="仿宋_GB2312"/>
              </w:rPr>
            </w:pPr>
            <w:r>
              <w:rPr>
                <w:rFonts w:eastAsia="仿宋_GB2312" w:cs="仿宋_GB2312" w:hint="eastAsia"/>
              </w:rPr>
              <w:t>序</w:t>
            </w:r>
          </w:p>
          <w:p w:rsidR="004A090D" w:rsidRDefault="004A090D">
            <w:pPr>
              <w:jc w:val="center"/>
              <w:rPr>
                <w:rFonts w:eastAsia="仿宋_GB2312"/>
              </w:rPr>
            </w:pPr>
            <w:r>
              <w:rPr>
                <w:rFonts w:eastAsia="仿宋_GB2312" w:cs="仿宋_GB2312" w:hint="eastAsia"/>
              </w:rPr>
              <w:t>号</w:t>
            </w:r>
          </w:p>
        </w:tc>
        <w:tc>
          <w:tcPr>
            <w:tcW w:w="4117" w:type="dxa"/>
            <w:gridSpan w:val="5"/>
            <w:tcBorders>
              <w:top w:val="double" w:sz="4" w:space="0" w:color="auto"/>
            </w:tcBorders>
            <w:vAlign w:val="center"/>
          </w:tcPr>
          <w:p w:rsidR="004A090D" w:rsidRDefault="004A090D">
            <w:pPr>
              <w:jc w:val="center"/>
              <w:rPr>
                <w:rFonts w:eastAsia="仿宋_GB2312"/>
              </w:rPr>
            </w:pPr>
            <w:r>
              <w:rPr>
                <w:rFonts w:eastAsia="仿宋_GB2312" w:cs="仿宋_GB2312" w:hint="eastAsia"/>
              </w:rPr>
              <w:t>主要教学设备名称（限</w:t>
            </w:r>
            <w:r>
              <w:rPr>
                <w:rFonts w:eastAsia="仿宋_GB2312"/>
              </w:rPr>
              <w:t>10</w:t>
            </w:r>
            <w:r>
              <w:rPr>
                <w:rFonts w:eastAsia="仿宋_GB2312" w:cs="仿宋_GB2312" w:hint="eastAsia"/>
              </w:rPr>
              <w:t>项内）</w:t>
            </w:r>
          </w:p>
        </w:tc>
        <w:tc>
          <w:tcPr>
            <w:tcW w:w="1559" w:type="dxa"/>
            <w:gridSpan w:val="2"/>
            <w:tcBorders>
              <w:top w:val="double" w:sz="4" w:space="0" w:color="auto"/>
            </w:tcBorders>
            <w:vAlign w:val="center"/>
          </w:tcPr>
          <w:p w:rsidR="004A090D" w:rsidRDefault="004A090D">
            <w:pPr>
              <w:jc w:val="center"/>
              <w:rPr>
                <w:rFonts w:eastAsia="仿宋_GB2312"/>
              </w:rPr>
            </w:pPr>
            <w:r>
              <w:rPr>
                <w:rFonts w:eastAsia="仿宋_GB2312" w:cs="仿宋_GB2312" w:hint="eastAsia"/>
              </w:rPr>
              <w:t>型</w:t>
            </w:r>
            <w:r>
              <w:rPr>
                <w:rFonts w:eastAsia="仿宋_GB2312"/>
              </w:rPr>
              <w:t xml:space="preserve">    </w:t>
            </w:r>
            <w:r>
              <w:rPr>
                <w:rFonts w:eastAsia="仿宋_GB2312" w:cs="仿宋_GB2312" w:hint="eastAsia"/>
              </w:rPr>
              <w:t>号</w:t>
            </w:r>
          </w:p>
          <w:p w:rsidR="004A090D" w:rsidRDefault="004A090D">
            <w:pPr>
              <w:jc w:val="center"/>
              <w:rPr>
                <w:rFonts w:eastAsia="仿宋_GB2312"/>
              </w:rPr>
            </w:pPr>
            <w:r>
              <w:rPr>
                <w:rFonts w:eastAsia="仿宋_GB2312" w:cs="仿宋_GB2312" w:hint="eastAsia"/>
              </w:rPr>
              <w:t>规</w:t>
            </w:r>
            <w:r>
              <w:rPr>
                <w:rFonts w:eastAsia="仿宋_GB2312"/>
              </w:rPr>
              <w:t xml:space="preserve">    </w:t>
            </w:r>
            <w:r>
              <w:rPr>
                <w:rFonts w:eastAsia="仿宋_GB2312" w:cs="仿宋_GB2312" w:hint="eastAsia"/>
              </w:rPr>
              <w:t>格</w:t>
            </w:r>
          </w:p>
        </w:tc>
        <w:tc>
          <w:tcPr>
            <w:tcW w:w="992" w:type="dxa"/>
            <w:tcBorders>
              <w:top w:val="double" w:sz="4" w:space="0" w:color="auto"/>
            </w:tcBorders>
            <w:vAlign w:val="center"/>
          </w:tcPr>
          <w:p w:rsidR="004A090D" w:rsidRDefault="004A090D">
            <w:pPr>
              <w:jc w:val="center"/>
              <w:rPr>
                <w:rFonts w:eastAsia="仿宋_GB2312"/>
                <w:sz w:val="18"/>
                <w:szCs w:val="18"/>
              </w:rPr>
            </w:pPr>
            <w:r>
              <w:rPr>
                <w:rFonts w:eastAsia="仿宋_GB2312" w:cs="仿宋_GB2312" w:hint="eastAsia"/>
                <w:sz w:val="18"/>
                <w:szCs w:val="18"/>
              </w:rPr>
              <w:t>台</w:t>
            </w:r>
            <w:r>
              <w:rPr>
                <w:rFonts w:eastAsia="仿宋_GB2312"/>
                <w:sz w:val="18"/>
                <w:szCs w:val="18"/>
              </w:rPr>
              <w:t>(</w:t>
            </w:r>
            <w:r>
              <w:rPr>
                <w:rFonts w:eastAsia="仿宋_GB2312" w:cs="仿宋_GB2312" w:hint="eastAsia"/>
                <w:sz w:val="18"/>
                <w:szCs w:val="18"/>
              </w:rPr>
              <w:t>件</w:t>
            </w:r>
            <w:r>
              <w:rPr>
                <w:rFonts w:eastAsia="仿宋_GB2312"/>
                <w:sz w:val="18"/>
                <w:szCs w:val="18"/>
              </w:rPr>
              <w:t>)</w:t>
            </w:r>
          </w:p>
        </w:tc>
        <w:tc>
          <w:tcPr>
            <w:tcW w:w="1696" w:type="dxa"/>
            <w:gridSpan w:val="3"/>
            <w:tcBorders>
              <w:top w:val="double" w:sz="4" w:space="0" w:color="auto"/>
            </w:tcBorders>
            <w:vAlign w:val="center"/>
          </w:tcPr>
          <w:p w:rsidR="004A090D" w:rsidRDefault="004A090D">
            <w:pPr>
              <w:jc w:val="center"/>
              <w:rPr>
                <w:rFonts w:eastAsia="仿宋_GB2312"/>
              </w:rPr>
            </w:pPr>
            <w:r>
              <w:rPr>
                <w:rFonts w:eastAsia="仿宋_GB2312" w:cs="仿宋_GB2312" w:hint="eastAsia"/>
              </w:rPr>
              <w:t>购</w:t>
            </w:r>
            <w:r>
              <w:rPr>
                <w:rFonts w:eastAsia="仿宋_GB2312"/>
              </w:rPr>
              <w:t xml:space="preserve"> </w:t>
            </w:r>
            <w:r>
              <w:rPr>
                <w:rFonts w:eastAsia="仿宋_GB2312" w:cs="仿宋_GB2312" w:hint="eastAsia"/>
              </w:rPr>
              <w:t>入</w:t>
            </w:r>
            <w:r>
              <w:rPr>
                <w:rFonts w:eastAsia="仿宋_GB2312"/>
              </w:rPr>
              <w:t xml:space="preserve"> </w:t>
            </w:r>
            <w:r>
              <w:rPr>
                <w:rFonts w:eastAsia="仿宋_GB2312" w:cs="仿宋_GB2312" w:hint="eastAsia"/>
              </w:rPr>
              <w:t>时</w:t>
            </w:r>
            <w:r>
              <w:rPr>
                <w:rFonts w:eastAsia="仿宋_GB2312"/>
              </w:rPr>
              <w:t xml:space="preserve"> </w:t>
            </w:r>
            <w:r>
              <w:rPr>
                <w:rFonts w:eastAsia="仿宋_GB2312" w:cs="仿宋_GB2312" w:hint="eastAsia"/>
              </w:rPr>
              <w:t>间</w:t>
            </w:r>
          </w:p>
        </w:tc>
      </w:tr>
      <w:tr w:rsidR="004A090D">
        <w:trPr>
          <w:trHeight w:val="784"/>
          <w:jc w:val="center"/>
        </w:trPr>
        <w:tc>
          <w:tcPr>
            <w:tcW w:w="615"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w:t>
            </w:r>
          </w:p>
        </w:tc>
        <w:tc>
          <w:tcPr>
            <w:tcW w:w="4117" w:type="dxa"/>
            <w:gridSpan w:val="5"/>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电力电子与运动控制多功能教学实验装置</w:t>
            </w:r>
          </w:p>
        </w:tc>
        <w:tc>
          <w:tcPr>
            <w:tcW w:w="1559" w:type="dxa"/>
            <w:gridSpan w:val="2"/>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IPS-1</w:t>
            </w:r>
          </w:p>
        </w:tc>
        <w:tc>
          <w:tcPr>
            <w:tcW w:w="992"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18</w:t>
            </w:r>
          </w:p>
        </w:tc>
        <w:tc>
          <w:tcPr>
            <w:tcW w:w="1696" w:type="dxa"/>
            <w:gridSpan w:val="3"/>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200908</w:t>
            </w:r>
          </w:p>
        </w:tc>
      </w:tr>
      <w:tr w:rsidR="004A090D">
        <w:trPr>
          <w:trHeight w:val="784"/>
          <w:jc w:val="center"/>
        </w:trPr>
        <w:tc>
          <w:tcPr>
            <w:tcW w:w="615"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w:t>
            </w:r>
          </w:p>
        </w:tc>
        <w:tc>
          <w:tcPr>
            <w:tcW w:w="4117" w:type="dxa"/>
            <w:gridSpan w:val="5"/>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研究性变频调速实验系统</w:t>
            </w:r>
          </w:p>
        </w:tc>
        <w:tc>
          <w:tcPr>
            <w:tcW w:w="1559" w:type="dxa"/>
            <w:gridSpan w:val="2"/>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NMCL-13B</w:t>
            </w:r>
          </w:p>
        </w:tc>
        <w:tc>
          <w:tcPr>
            <w:tcW w:w="992"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9</w:t>
            </w:r>
          </w:p>
        </w:tc>
        <w:tc>
          <w:tcPr>
            <w:tcW w:w="1696" w:type="dxa"/>
            <w:gridSpan w:val="3"/>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200905</w:t>
            </w:r>
          </w:p>
        </w:tc>
      </w:tr>
      <w:tr w:rsidR="004A090D">
        <w:trPr>
          <w:trHeight w:val="784"/>
          <w:jc w:val="center"/>
        </w:trPr>
        <w:tc>
          <w:tcPr>
            <w:tcW w:w="615"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3</w:t>
            </w:r>
          </w:p>
        </w:tc>
        <w:tc>
          <w:tcPr>
            <w:tcW w:w="4117" w:type="dxa"/>
            <w:gridSpan w:val="5"/>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传感器系统实验仪</w:t>
            </w:r>
          </w:p>
        </w:tc>
        <w:tc>
          <w:tcPr>
            <w:tcW w:w="1559" w:type="dxa"/>
            <w:gridSpan w:val="2"/>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CSY10A</w:t>
            </w:r>
          </w:p>
        </w:tc>
        <w:tc>
          <w:tcPr>
            <w:tcW w:w="992"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18</w:t>
            </w:r>
          </w:p>
        </w:tc>
        <w:tc>
          <w:tcPr>
            <w:tcW w:w="1696" w:type="dxa"/>
            <w:gridSpan w:val="3"/>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201205</w:t>
            </w:r>
          </w:p>
        </w:tc>
      </w:tr>
      <w:tr w:rsidR="004A090D">
        <w:trPr>
          <w:trHeight w:val="784"/>
          <w:jc w:val="center"/>
        </w:trPr>
        <w:tc>
          <w:tcPr>
            <w:tcW w:w="615"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4</w:t>
            </w:r>
          </w:p>
        </w:tc>
        <w:tc>
          <w:tcPr>
            <w:tcW w:w="4117" w:type="dxa"/>
            <w:gridSpan w:val="5"/>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过程控制实验系统平台</w:t>
            </w:r>
          </w:p>
        </w:tc>
        <w:tc>
          <w:tcPr>
            <w:tcW w:w="1559" w:type="dxa"/>
            <w:gridSpan w:val="2"/>
            <w:vAlign w:val="center"/>
          </w:tcPr>
          <w:p w:rsidR="004A090D" w:rsidRPr="004A23EC" w:rsidRDefault="004A090D">
            <w:pPr>
              <w:jc w:val="center"/>
              <w:rPr>
                <w:rFonts w:ascii="仿宋_GB2312" w:eastAsia="仿宋_GB2312"/>
              </w:rPr>
            </w:pPr>
          </w:p>
        </w:tc>
        <w:tc>
          <w:tcPr>
            <w:tcW w:w="992"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18</w:t>
            </w:r>
          </w:p>
        </w:tc>
        <w:tc>
          <w:tcPr>
            <w:tcW w:w="1696" w:type="dxa"/>
            <w:gridSpan w:val="3"/>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200805</w:t>
            </w:r>
          </w:p>
        </w:tc>
      </w:tr>
      <w:tr w:rsidR="004A090D">
        <w:trPr>
          <w:trHeight w:val="784"/>
          <w:jc w:val="center"/>
        </w:trPr>
        <w:tc>
          <w:tcPr>
            <w:tcW w:w="615"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5</w:t>
            </w:r>
          </w:p>
        </w:tc>
        <w:tc>
          <w:tcPr>
            <w:tcW w:w="4117" w:type="dxa"/>
            <w:gridSpan w:val="5"/>
            <w:vAlign w:val="center"/>
          </w:tcPr>
          <w:p w:rsidR="004A090D" w:rsidRPr="004A23EC" w:rsidRDefault="004A090D">
            <w:pPr>
              <w:jc w:val="center"/>
              <w:rPr>
                <w:rFonts w:ascii="仿宋_GB2312" w:eastAsia="仿宋_GB2312"/>
              </w:rPr>
            </w:pPr>
            <w:r w:rsidRPr="004A23EC">
              <w:rPr>
                <w:rFonts w:ascii="仿宋_GB2312" w:eastAsia="仿宋_GB2312" w:cs="仿宋_GB2312"/>
              </w:rPr>
              <w:t>MPS</w:t>
            </w:r>
            <w:r w:rsidRPr="004A23EC">
              <w:rPr>
                <w:rFonts w:ascii="仿宋_GB2312" w:eastAsia="仿宋_GB2312" w:cs="仿宋_GB2312" w:hint="eastAsia"/>
              </w:rPr>
              <w:t>现代生产制造系统及实训平台</w:t>
            </w:r>
          </w:p>
        </w:tc>
        <w:tc>
          <w:tcPr>
            <w:tcW w:w="1559" w:type="dxa"/>
            <w:gridSpan w:val="2"/>
            <w:vAlign w:val="center"/>
          </w:tcPr>
          <w:p w:rsidR="004A090D" w:rsidRPr="004A23EC" w:rsidRDefault="004A090D">
            <w:pPr>
              <w:jc w:val="center"/>
              <w:rPr>
                <w:rFonts w:ascii="仿宋_GB2312" w:eastAsia="仿宋_GB2312"/>
              </w:rPr>
            </w:pPr>
          </w:p>
        </w:tc>
        <w:tc>
          <w:tcPr>
            <w:tcW w:w="992"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9</w:t>
            </w:r>
          </w:p>
        </w:tc>
        <w:tc>
          <w:tcPr>
            <w:tcW w:w="1696" w:type="dxa"/>
            <w:gridSpan w:val="3"/>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200905</w:t>
            </w:r>
          </w:p>
        </w:tc>
      </w:tr>
      <w:tr w:rsidR="004A090D">
        <w:trPr>
          <w:trHeight w:val="784"/>
          <w:jc w:val="center"/>
        </w:trPr>
        <w:tc>
          <w:tcPr>
            <w:tcW w:w="615"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6</w:t>
            </w:r>
          </w:p>
        </w:tc>
        <w:tc>
          <w:tcPr>
            <w:tcW w:w="4117" w:type="dxa"/>
            <w:gridSpan w:val="5"/>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智能建筑设备自动化实验系统</w:t>
            </w:r>
          </w:p>
        </w:tc>
        <w:tc>
          <w:tcPr>
            <w:tcW w:w="1559" w:type="dxa"/>
            <w:gridSpan w:val="2"/>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QXSE-JZ01</w:t>
            </w:r>
          </w:p>
        </w:tc>
        <w:tc>
          <w:tcPr>
            <w:tcW w:w="992"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3</w:t>
            </w:r>
          </w:p>
        </w:tc>
        <w:tc>
          <w:tcPr>
            <w:tcW w:w="1696" w:type="dxa"/>
            <w:gridSpan w:val="3"/>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201009</w:t>
            </w:r>
          </w:p>
        </w:tc>
      </w:tr>
      <w:tr w:rsidR="004A090D">
        <w:trPr>
          <w:trHeight w:val="784"/>
          <w:jc w:val="center"/>
        </w:trPr>
        <w:tc>
          <w:tcPr>
            <w:tcW w:w="615"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7</w:t>
            </w:r>
          </w:p>
        </w:tc>
        <w:tc>
          <w:tcPr>
            <w:tcW w:w="4117" w:type="dxa"/>
            <w:gridSpan w:val="5"/>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现场总线网络实验平台</w:t>
            </w:r>
          </w:p>
        </w:tc>
        <w:tc>
          <w:tcPr>
            <w:tcW w:w="1559" w:type="dxa"/>
            <w:gridSpan w:val="2"/>
            <w:vAlign w:val="center"/>
          </w:tcPr>
          <w:p w:rsidR="004A090D" w:rsidRPr="004A23EC" w:rsidRDefault="004A090D">
            <w:pPr>
              <w:jc w:val="center"/>
              <w:rPr>
                <w:rFonts w:ascii="仿宋_GB2312" w:eastAsia="仿宋_GB2312"/>
              </w:rPr>
            </w:pPr>
          </w:p>
        </w:tc>
        <w:tc>
          <w:tcPr>
            <w:tcW w:w="992"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3</w:t>
            </w:r>
          </w:p>
        </w:tc>
        <w:tc>
          <w:tcPr>
            <w:tcW w:w="1696" w:type="dxa"/>
            <w:gridSpan w:val="3"/>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200901</w:t>
            </w:r>
          </w:p>
        </w:tc>
      </w:tr>
      <w:tr w:rsidR="004A090D">
        <w:trPr>
          <w:trHeight w:val="784"/>
          <w:jc w:val="center"/>
        </w:trPr>
        <w:tc>
          <w:tcPr>
            <w:tcW w:w="615"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8</w:t>
            </w:r>
          </w:p>
        </w:tc>
        <w:tc>
          <w:tcPr>
            <w:tcW w:w="4117" w:type="dxa"/>
            <w:gridSpan w:val="5"/>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电力系统自动化实验装置</w:t>
            </w:r>
          </w:p>
        </w:tc>
        <w:tc>
          <w:tcPr>
            <w:tcW w:w="1559" w:type="dxa"/>
            <w:gridSpan w:val="2"/>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EAL-1</w:t>
            </w:r>
          </w:p>
        </w:tc>
        <w:tc>
          <w:tcPr>
            <w:tcW w:w="992"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3</w:t>
            </w:r>
          </w:p>
        </w:tc>
        <w:tc>
          <w:tcPr>
            <w:tcW w:w="1696" w:type="dxa"/>
            <w:gridSpan w:val="3"/>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200912</w:t>
            </w:r>
          </w:p>
        </w:tc>
      </w:tr>
      <w:tr w:rsidR="004A090D">
        <w:trPr>
          <w:trHeight w:val="784"/>
          <w:jc w:val="center"/>
        </w:trPr>
        <w:tc>
          <w:tcPr>
            <w:tcW w:w="615"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9</w:t>
            </w:r>
          </w:p>
        </w:tc>
        <w:tc>
          <w:tcPr>
            <w:tcW w:w="4117" w:type="dxa"/>
            <w:gridSpan w:val="5"/>
            <w:vAlign w:val="center"/>
          </w:tcPr>
          <w:p w:rsidR="004A090D" w:rsidRPr="004A23EC" w:rsidRDefault="004A090D">
            <w:pPr>
              <w:jc w:val="center"/>
              <w:rPr>
                <w:rFonts w:ascii="仿宋_GB2312" w:eastAsia="仿宋_GB2312"/>
              </w:rPr>
            </w:pPr>
            <w:r w:rsidRPr="004A23EC">
              <w:rPr>
                <w:rFonts w:ascii="仿宋_GB2312" w:eastAsia="仿宋_GB2312" w:cs="仿宋_GB2312" w:hint="eastAsia"/>
              </w:rPr>
              <w:t>风电与风光互补控制实验平台</w:t>
            </w:r>
          </w:p>
        </w:tc>
        <w:tc>
          <w:tcPr>
            <w:tcW w:w="1559" w:type="dxa"/>
            <w:gridSpan w:val="2"/>
            <w:vAlign w:val="center"/>
          </w:tcPr>
          <w:p w:rsidR="004A090D" w:rsidRPr="004A23EC" w:rsidRDefault="004A090D">
            <w:pPr>
              <w:jc w:val="center"/>
              <w:rPr>
                <w:rFonts w:ascii="仿宋_GB2312" w:eastAsia="仿宋_GB2312"/>
              </w:rPr>
            </w:pPr>
          </w:p>
        </w:tc>
        <w:tc>
          <w:tcPr>
            <w:tcW w:w="992"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w:t>
            </w:r>
          </w:p>
        </w:tc>
        <w:tc>
          <w:tcPr>
            <w:tcW w:w="1696" w:type="dxa"/>
            <w:gridSpan w:val="3"/>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201112</w:t>
            </w:r>
          </w:p>
        </w:tc>
      </w:tr>
      <w:tr w:rsidR="004A090D">
        <w:trPr>
          <w:trHeight w:val="784"/>
          <w:jc w:val="center"/>
        </w:trPr>
        <w:tc>
          <w:tcPr>
            <w:tcW w:w="615"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10</w:t>
            </w:r>
          </w:p>
        </w:tc>
        <w:tc>
          <w:tcPr>
            <w:tcW w:w="4117" w:type="dxa"/>
            <w:gridSpan w:val="5"/>
            <w:vAlign w:val="center"/>
          </w:tcPr>
          <w:p w:rsidR="004A090D" w:rsidRPr="004A23EC" w:rsidRDefault="004A090D">
            <w:pPr>
              <w:jc w:val="center"/>
              <w:rPr>
                <w:rFonts w:ascii="仿宋_GB2312" w:eastAsia="仿宋_GB2312"/>
              </w:rPr>
            </w:pPr>
            <w:r w:rsidRPr="004A23EC">
              <w:rPr>
                <w:rFonts w:ascii="仿宋_GB2312" w:eastAsia="仿宋_GB2312" w:cs="仿宋_GB2312"/>
              </w:rPr>
              <w:t>DSP</w:t>
            </w:r>
            <w:r w:rsidRPr="004A23EC">
              <w:rPr>
                <w:rFonts w:ascii="仿宋_GB2312" w:eastAsia="仿宋_GB2312" w:cs="仿宋_GB2312" w:hint="eastAsia"/>
              </w:rPr>
              <w:t>与嵌入式实验平台</w:t>
            </w:r>
          </w:p>
        </w:tc>
        <w:tc>
          <w:tcPr>
            <w:tcW w:w="1559" w:type="dxa"/>
            <w:gridSpan w:val="2"/>
            <w:vAlign w:val="center"/>
          </w:tcPr>
          <w:p w:rsidR="004A090D" w:rsidRPr="004A23EC" w:rsidRDefault="004A090D">
            <w:pPr>
              <w:jc w:val="center"/>
              <w:rPr>
                <w:rFonts w:ascii="仿宋_GB2312" w:eastAsia="仿宋_GB2312"/>
              </w:rPr>
            </w:pPr>
          </w:p>
        </w:tc>
        <w:tc>
          <w:tcPr>
            <w:tcW w:w="992" w:type="dxa"/>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18</w:t>
            </w:r>
          </w:p>
        </w:tc>
        <w:tc>
          <w:tcPr>
            <w:tcW w:w="1696" w:type="dxa"/>
            <w:gridSpan w:val="3"/>
            <w:vAlign w:val="center"/>
          </w:tcPr>
          <w:p w:rsidR="004A090D" w:rsidRPr="004A23EC" w:rsidRDefault="004A090D">
            <w:pPr>
              <w:jc w:val="center"/>
              <w:rPr>
                <w:rFonts w:ascii="仿宋_GB2312" w:eastAsia="仿宋_GB2312" w:cs="仿宋_GB2312"/>
              </w:rPr>
            </w:pPr>
            <w:r w:rsidRPr="004A23EC">
              <w:rPr>
                <w:rFonts w:ascii="仿宋_GB2312" w:eastAsia="仿宋_GB2312" w:cs="仿宋_GB2312"/>
              </w:rPr>
              <w:t>200809</w:t>
            </w:r>
          </w:p>
        </w:tc>
      </w:tr>
      <w:tr w:rsidR="004A090D">
        <w:trPr>
          <w:trHeight w:val="784"/>
          <w:jc w:val="center"/>
        </w:trPr>
        <w:tc>
          <w:tcPr>
            <w:tcW w:w="615" w:type="dxa"/>
            <w:vAlign w:val="center"/>
          </w:tcPr>
          <w:p w:rsidR="004A090D" w:rsidRDefault="004A090D">
            <w:pPr>
              <w:jc w:val="center"/>
              <w:rPr>
                <w:rFonts w:eastAsia="仿宋_GB2312"/>
              </w:rPr>
            </w:pPr>
            <w:r>
              <w:rPr>
                <w:rFonts w:eastAsia="仿宋_GB2312" w:cs="仿宋_GB2312" w:hint="eastAsia"/>
              </w:rPr>
              <w:t>备注</w:t>
            </w:r>
          </w:p>
        </w:tc>
        <w:tc>
          <w:tcPr>
            <w:tcW w:w="4117" w:type="dxa"/>
            <w:gridSpan w:val="5"/>
          </w:tcPr>
          <w:p w:rsidR="004A090D" w:rsidRDefault="004A090D">
            <w:pPr>
              <w:rPr>
                <w:rFonts w:eastAsia="仿宋_GB2312"/>
              </w:rPr>
            </w:pPr>
          </w:p>
          <w:p w:rsidR="004A090D" w:rsidRDefault="004A090D">
            <w:pPr>
              <w:rPr>
                <w:rFonts w:eastAsia="仿宋_GB2312"/>
              </w:rPr>
            </w:pPr>
          </w:p>
        </w:tc>
        <w:tc>
          <w:tcPr>
            <w:tcW w:w="1559" w:type="dxa"/>
            <w:gridSpan w:val="2"/>
          </w:tcPr>
          <w:p w:rsidR="004A090D" w:rsidRDefault="004A090D">
            <w:pPr>
              <w:rPr>
                <w:rFonts w:eastAsia="仿宋_GB2312"/>
              </w:rPr>
            </w:pPr>
          </w:p>
        </w:tc>
        <w:tc>
          <w:tcPr>
            <w:tcW w:w="992" w:type="dxa"/>
          </w:tcPr>
          <w:p w:rsidR="004A090D" w:rsidRDefault="004A090D">
            <w:pPr>
              <w:rPr>
                <w:rFonts w:eastAsia="仿宋_GB2312"/>
              </w:rPr>
            </w:pPr>
          </w:p>
        </w:tc>
        <w:tc>
          <w:tcPr>
            <w:tcW w:w="1696" w:type="dxa"/>
            <w:gridSpan w:val="3"/>
          </w:tcPr>
          <w:p w:rsidR="004A090D" w:rsidRDefault="004A090D">
            <w:pPr>
              <w:rPr>
                <w:rFonts w:eastAsia="仿宋_GB2312"/>
              </w:rPr>
            </w:pPr>
          </w:p>
        </w:tc>
      </w:tr>
    </w:tbl>
    <w:p w:rsidR="004A090D" w:rsidRDefault="004A090D" w:rsidP="004A090D">
      <w:pPr>
        <w:ind w:firstLineChars="196" w:firstLine="31680"/>
        <w:rPr>
          <w:rFonts w:eastAsia="仿宋_GB2312"/>
          <w:sz w:val="24"/>
          <w:szCs w:val="24"/>
        </w:rPr>
      </w:pPr>
      <w:r>
        <w:rPr>
          <w:rFonts w:eastAsia="仿宋_GB2312" w:cs="仿宋_GB2312" w:hint="eastAsia"/>
          <w:sz w:val="24"/>
          <w:szCs w:val="24"/>
        </w:rPr>
        <w:t>注：若为医学类专业应附医疗仪器设备清单。</w:t>
      </w:r>
    </w:p>
    <w:p w:rsidR="004A090D" w:rsidRDefault="004A090D">
      <w:pPr>
        <w:jc w:val="center"/>
        <w:rPr>
          <w:rFonts w:ascii="方正小标宋_GBK" w:eastAsia="方正小标宋_GBK"/>
          <w:kern w:val="0"/>
          <w:sz w:val="36"/>
          <w:szCs w:val="36"/>
        </w:rPr>
      </w:pPr>
    </w:p>
    <w:p w:rsidR="004A090D" w:rsidRDefault="004A090D">
      <w:pPr>
        <w:jc w:val="center"/>
        <w:rPr>
          <w:rFonts w:ascii="方正小标宋_GBK" w:eastAsia="方正小标宋_GBK"/>
          <w:kern w:val="0"/>
          <w:sz w:val="36"/>
          <w:szCs w:val="36"/>
        </w:rPr>
      </w:pPr>
      <w:r>
        <w:rPr>
          <w:rFonts w:ascii="方正小标宋_GBK" w:eastAsia="方正小标宋_GBK" w:cs="方正小标宋_GBK"/>
          <w:kern w:val="0"/>
          <w:sz w:val="36"/>
          <w:szCs w:val="36"/>
        </w:rPr>
        <w:t>9.</w:t>
      </w:r>
      <w:r>
        <w:rPr>
          <w:rFonts w:ascii="方正小标宋_GBK" w:eastAsia="方正小标宋_GBK" w:cs="方正小标宋_GBK" w:hint="eastAsia"/>
          <w:kern w:val="0"/>
          <w:sz w:val="36"/>
          <w:szCs w:val="36"/>
        </w:rPr>
        <w:t>学校近三年新增专业情况表</w:t>
      </w:r>
    </w:p>
    <w:p w:rsidR="004A090D" w:rsidRDefault="004A090D">
      <w:pPr>
        <w:rPr>
          <w:rFonts w:eastAsia="仿宋_GB2312"/>
          <w:kern w:val="0"/>
          <w:sz w:val="24"/>
          <w:szCs w:val="24"/>
        </w:rPr>
      </w:pPr>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0"/>
        <w:gridCol w:w="1595"/>
        <w:gridCol w:w="1399"/>
        <w:gridCol w:w="2684"/>
        <w:gridCol w:w="2334"/>
      </w:tblGrid>
      <w:tr w:rsidR="004A090D">
        <w:trPr>
          <w:trHeight w:val="640"/>
          <w:jc w:val="center"/>
        </w:trPr>
        <w:tc>
          <w:tcPr>
            <w:tcW w:w="8962" w:type="dxa"/>
            <w:gridSpan w:val="5"/>
            <w:vAlign w:val="center"/>
          </w:tcPr>
          <w:p w:rsidR="004A090D" w:rsidRDefault="004A090D" w:rsidP="004A090D">
            <w:pPr>
              <w:ind w:firstLineChars="100" w:firstLine="31680"/>
              <w:rPr>
                <w:rFonts w:eastAsia="仿宋_GB2312"/>
                <w:b/>
                <w:bCs/>
                <w:sz w:val="28"/>
                <w:szCs w:val="28"/>
              </w:rPr>
            </w:pPr>
            <w:r>
              <w:rPr>
                <w:rFonts w:eastAsia="仿宋_GB2312" w:cs="仿宋_GB2312" w:hint="eastAsia"/>
                <w:b/>
                <w:bCs/>
                <w:sz w:val="28"/>
                <w:szCs w:val="28"/>
              </w:rPr>
              <w:t>学校近三年（不含本年度）增设专业情况</w:t>
            </w:r>
            <w:r>
              <w:rPr>
                <w:rFonts w:eastAsia="仿宋_GB2312"/>
                <w:b/>
                <w:bCs/>
                <w:sz w:val="28"/>
                <w:szCs w:val="28"/>
              </w:rPr>
              <w:t xml:space="preserve">       </w:t>
            </w:r>
          </w:p>
        </w:tc>
      </w:tr>
      <w:tr w:rsidR="004A090D">
        <w:trPr>
          <w:cantSplit/>
          <w:trHeight w:val="421"/>
          <w:jc w:val="center"/>
        </w:trPr>
        <w:tc>
          <w:tcPr>
            <w:tcW w:w="950" w:type="dxa"/>
            <w:vAlign w:val="center"/>
          </w:tcPr>
          <w:p w:rsidR="004A090D" w:rsidRPr="00CD2CD4" w:rsidRDefault="004A090D">
            <w:pPr>
              <w:jc w:val="center"/>
              <w:rPr>
                <w:rFonts w:ascii="仿宋_GB2312" w:eastAsia="仿宋_GB2312"/>
              </w:rPr>
            </w:pPr>
            <w:r w:rsidRPr="00CD2CD4">
              <w:rPr>
                <w:rFonts w:ascii="仿宋_GB2312" w:eastAsia="仿宋_GB2312" w:cs="仿宋_GB2312" w:hint="eastAsia"/>
              </w:rPr>
              <w:t>序</w:t>
            </w:r>
            <w:r w:rsidRPr="00CD2CD4">
              <w:rPr>
                <w:rFonts w:ascii="仿宋_GB2312" w:eastAsia="仿宋_GB2312" w:cs="仿宋_GB2312"/>
              </w:rPr>
              <w:t xml:space="preserve">  </w:t>
            </w:r>
            <w:r w:rsidRPr="00CD2CD4">
              <w:rPr>
                <w:rFonts w:ascii="仿宋_GB2312" w:eastAsia="仿宋_GB2312" w:cs="仿宋_GB2312" w:hint="eastAsia"/>
              </w:rPr>
              <w:t>号</w:t>
            </w:r>
          </w:p>
        </w:tc>
        <w:tc>
          <w:tcPr>
            <w:tcW w:w="1595" w:type="dxa"/>
            <w:vAlign w:val="center"/>
          </w:tcPr>
          <w:p w:rsidR="004A090D" w:rsidRPr="00CD2CD4" w:rsidRDefault="004A090D">
            <w:pPr>
              <w:jc w:val="center"/>
              <w:rPr>
                <w:rFonts w:ascii="仿宋_GB2312" w:eastAsia="仿宋_GB2312"/>
              </w:rPr>
            </w:pPr>
            <w:r w:rsidRPr="00CD2CD4">
              <w:rPr>
                <w:rFonts w:ascii="仿宋_GB2312" w:eastAsia="仿宋_GB2312" w:cs="仿宋_GB2312" w:hint="eastAsia"/>
              </w:rPr>
              <w:t>专</w:t>
            </w:r>
            <w:r w:rsidRPr="00CD2CD4">
              <w:rPr>
                <w:rFonts w:ascii="仿宋_GB2312" w:eastAsia="仿宋_GB2312" w:cs="仿宋_GB2312"/>
              </w:rPr>
              <w:t xml:space="preserve"> </w:t>
            </w:r>
            <w:r w:rsidRPr="00CD2CD4">
              <w:rPr>
                <w:rFonts w:ascii="仿宋_GB2312" w:eastAsia="仿宋_GB2312" w:cs="仿宋_GB2312" w:hint="eastAsia"/>
              </w:rPr>
              <w:t>业</w:t>
            </w:r>
            <w:r w:rsidRPr="00CD2CD4">
              <w:rPr>
                <w:rFonts w:ascii="仿宋_GB2312" w:eastAsia="仿宋_GB2312" w:cs="仿宋_GB2312"/>
              </w:rPr>
              <w:t xml:space="preserve"> </w:t>
            </w:r>
            <w:r w:rsidRPr="00CD2CD4">
              <w:rPr>
                <w:rFonts w:ascii="仿宋_GB2312" w:eastAsia="仿宋_GB2312" w:cs="仿宋_GB2312" w:hint="eastAsia"/>
              </w:rPr>
              <w:t>代</w:t>
            </w:r>
            <w:r w:rsidRPr="00CD2CD4">
              <w:rPr>
                <w:rFonts w:ascii="仿宋_GB2312" w:eastAsia="仿宋_GB2312" w:cs="仿宋_GB2312"/>
              </w:rPr>
              <w:t xml:space="preserve"> </w:t>
            </w:r>
            <w:r w:rsidRPr="00CD2CD4">
              <w:rPr>
                <w:rFonts w:ascii="仿宋_GB2312" w:eastAsia="仿宋_GB2312" w:cs="仿宋_GB2312" w:hint="eastAsia"/>
              </w:rPr>
              <w:t>码</w:t>
            </w:r>
          </w:p>
        </w:tc>
        <w:tc>
          <w:tcPr>
            <w:tcW w:w="1399" w:type="dxa"/>
            <w:vAlign w:val="center"/>
          </w:tcPr>
          <w:p w:rsidR="004A090D" w:rsidRPr="00CD2CD4" w:rsidRDefault="004A090D" w:rsidP="004A090D">
            <w:pPr>
              <w:ind w:left="31680" w:hangingChars="100" w:firstLine="31680"/>
              <w:jc w:val="center"/>
              <w:rPr>
                <w:rFonts w:ascii="仿宋_GB2312" w:eastAsia="仿宋_GB2312"/>
              </w:rPr>
            </w:pPr>
            <w:r w:rsidRPr="00CD2CD4">
              <w:rPr>
                <w:rFonts w:ascii="仿宋_GB2312" w:eastAsia="仿宋_GB2312" w:cs="仿宋_GB2312" w:hint="eastAsia"/>
              </w:rPr>
              <w:t>本</w:t>
            </w:r>
            <w:r w:rsidRPr="00CD2CD4">
              <w:rPr>
                <w:rFonts w:ascii="仿宋_GB2312" w:eastAsia="仿宋_GB2312" w:cs="仿宋_GB2312"/>
              </w:rPr>
              <w:t>/</w:t>
            </w:r>
            <w:r w:rsidRPr="00CD2CD4">
              <w:rPr>
                <w:rFonts w:ascii="仿宋_GB2312" w:eastAsia="仿宋_GB2312" w:cs="仿宋_GB2312" w:hint="eastAsia"/>
              </w:rPr>
              <w:t>专科</w:t>
            </w:r>
          </w:p>
        </w:tc>
        <w:tc>
          <w:tcPr>
            <w:tcW w:w="2684" w:type="dxa"/>
            <w:vAlign w:val="center"/>
          </w:tcPr>
          <w:p w:rsidR="004A090D" w:rsidRPr="00CD2CD4" w:rsidRDefault="004A090D">
            <w:pPr>
              <w:jc w:val="center"/>
              <w:rPr>
                <w:rFonts w:ascii="仿宋_GB2312" w:eastAsia="仿宋_GB2312"/>
              </w:rPr>
            </w:pPr>
            <w:r w:rsidRPr="00CD2CD4">
              <w:rPr>
                <w:rFonts w:ascii="仿宋_GB2312" w:eastAsia="仿宋_GB2312" w:cs="仿宋_GB2312" w:hint="eastAsia"/>
              </w:rPr>
              <w:t>专</w:t>
            </w:r>
            <w:r w:rsidRPr="00CD2CD4">
              <w:rPr>
                <w:rFonts w:ascii="仿宋_GB2312" w:eastAsia="仿宋_GB2312" w:cs="仿宋_GB2312"/>
              </w:rPr>
              <w:t xml:space="preserve">   </w:t>
            </w:r>
            <w:r w:rsidRPr="00CD2CD4">
              <w:rPr>
                <w:rFonts w:ascii="仿宋_GB2312" w:eastAsia="仿宋_GB2312" w:cs="仿宋_GB2312" w:hint="eastAsia"/>
              </w:rPr>
              <w:t>业</w:t>
            </w:r>
            <w:r w:rsidRPr="00CD2CD4">
              <w:rPr>
                <w:rFonts w:ascii="仿宋_GB2312" w:eastAsia="仿宋_GB2312" w:cs="仿宋_GB2312"/>
              </w:rPr>
              <w:t xml:space="preserve">   </w:t>
            </w:r>
            <w:r w:rsidRPr="00CD2CD4">
              <w:rPr>
                <w:rFonts w:ascii="仿宋_GB2312" w:eastAsia="仿宋_GB2312" w:cs="仿宋_GB2312" w:hint="eastAsia"/>
              </w:rPr>
              <w:t>名</w:t>
            </w:r>
            <w:r w:rsidRPr="00CD2CD4">
              <w:rPr>
                <w:rFonts w:ascii="仿宋_GB2312" w:eastAsia="仿宋_GB2312" w:cs="仿宋_GB2312"/>
              </w:rPr>
              <w:t xml:space="preserve">   </w:t>
            </w:r>
            <w:r w:rsidRPr="00CD2CD4">
              <w:rPr>
                <w:rFonts w:ascii="仿宋_GB2312" w:eastAsia="仿宋_GB2312" w:cs="仿宋_GB2312" w:hint="eastAsia"/>
              </w:rPr>
              <w:t>称</w:t>
            </w:r>
          </w:p>
        </w:tc>
        <w:tc>
          <w:tcPr>
            <w:tcW w:w="2334" w:type="dxa"/>
            <w:vAlign w:val="center"/>
          </w:tcPr>
          <w:p w:rsidR="004A090D" w:rsidRPr="00CD2CD4" w:rsidRDefault="004A090D">
            <w:pPr>
              <w:jc w:val="center"/>
              <w:rPr>
                <w:rFonts w:ascii="仿宋_GB2312" w:eastAsia="仿宋_GB2312"/>
              </w:rPr>
            </w:pPr>
            <w:r w:rsidRPr="00CD2CD4">
              <w:rPr>
                <w:rFonts w:ascii="仿宋_GB2312" w:eastAsia="仿宋_GB2312" w:cs="仿宋_GB2312" w:hint="eastAsia"/>
              </w:rPr>
              <w:t>设</w:t>
            </w:r>
            <w:r w:rsidRPr="00CD2CD4">
              <w:rPr>
                <w:rFonts w:ascii="仿宋_GB2312" w:eastAsia="仿宋_GB2312" w:cs="仿宋_GB2312"/>
              </w:rPr>
              <w:t xml:space="preserve"> </w:t>
            </w:r>
            <w:r w:rsidRPr="00CD2CD4">
              <w:rPr>
                <w:rFonts w:ascii="仿宋_GB2312" w:eastAsia="仿宋_GB2312" w:cs="仿宋_GB2312" w:hint="eastAsia"/>
              </w:rPr>
              <w:t>置</w:t>
            </w:r>
            <w:r w:rsidRPr="00CD2CD4">
              <w:rPr>
                <w:rFonts w:ascii="仿宋_GB2312" w:eastAsia="仿宋_GB2312" w:cs="仿宋_GB2312"/>
              </w:rPr>
              <w:t xml:space="preserve"> </w:t>
            </w:r>
            <w:r w:rsidRPr="00CD2CD4">
              <w:rPr>
                <w:rFonts w:ascii="仿宋_GB2312" w:eastAsia="仿宋_GB2312" w:cs="仿宋_GB2312" w:hint="eastAsia"/>
              </w:rPr>
              <w:t>年</w:t>
            </w:r>
            <w:r w:rsidRPr="00CD2CD4">
              <w:rPr>
                <w:rFonts w:ascii="仿宋_GB2312" w:eastAsia="仿宋_GB2312" w:cs="仿宋_GB2312"/>
              </w:rPr>
              <w:t xml:space="preserve"> </w:t>
            </w:r>
            <w:r w:rsidRPr="00CD2CD4">
              <w:rPr>
                <w:rFonts w:ascii="仿宋_GB2312" w:eastAsia="仿宋_GB2312" w:cs="仿宋_GB2312" w:hint="eastAsia"/>
              </w:rPr>
              <w:t>度</w:t>
            </w:r>
          </w:p>
        </w:tc>
      </w:tr>
      <w:tr w:rsidR="004A090D">
        <w:trPr>
          <w:jc w:val="center"/>
        </w:trPr>
        <w:tc>
          <w:tcPr>
            <w:tcW w:w="950" w:type="dxa"/>
            <w:vAlign w:val="center"/>
          </w:tcPr>
          <w:p w:rsidR="004A090D" w:rsidRPr="000E4DBB" w:rsidRDefault="004A090D">
            <w:pPr>
              <w:jc w:val="center"/>
              <w:rPr>
                <w:rFonts w:ascii="仿宋_GB2312" w:eastAsia="仿宋_GB2312" w:cs="仿宋_GB2312"/>
                <w:sz w:val="28"/>
                <w:szCs w:val="28"/>
              </w:rPr>
            </w:pPr>
            <w:r w:rsidRPr="000E4DBB">
              <w:rPr>
                <w:rFonts w:ascii="仿宋_GB2312" w:eastAsia="仿宋_GB2312" w:cs="仿宋_GB2312"/>
                <w:sz w:val="28"/>
                <w:szCs w:val="28"/>
              </w:rPr>
              <w:t>1</w:t>
            </w:r>
          </w:p>
        </w:tc>
        <w:tc>
          <w:tcPr>
            <w:tcW w:w="1595" w:type="dxa"/>
            <w:vAlign w:val="center"/>
          </w:tcPr>
          <w:p w:rsidR="004A090D" w:rsidRPr="000E4DBB" w:rsidRDefault="004A090D">
            <w:pPr>
              <w:jc w:val="center"/>
              <w:rPr>
                <w:rFonts w:ascii="仿宋_GB2312" w:eastAsia="仿宋_GB2312" w:cs="仿宋_GB2312"/>
                <w:sz w:val="28"/>
                <w:szCs w:val="28"/>
              </w:rPr>
            </w:pPr>
            <w:r w:rsidRPr="000E4DBB">
              <w:rPr>
                <w:rFonts w:ascii="仿宋_GB2312" w:eastAsia="仿宋_GB2312" w:cs="仿宋_GB2312"/>
                <w:sz w:val="28"/>
                <w:szCs w:val="28"/>
              </w:rPr>
              <w:t>070702</w:t>
            </w:r>
          </w:p>
        </w:tc>
        <w:tc>
          <w:tcPr>
            <w:tcW w:w="1399" w:type="dxa"/>
            <w:vAlign w:val="center"/>
          </w:tcPr>
          <w:p w:rsidR="004A090D" w:rsidRPr="000E4DBB" w:rsidRDefault="004A090D">
            <w:pPr>
              <w:jc w:val="center"/>
              <w:rPr>
                <w:rFonts w:ascii="仿宋_GB2312" w:eastAsia="仿宋_GB2312"/>
                <w:sz w:val="28"/>
                <w:szCs w:val="28"/>
              </w:rPr>
            </w:pPr>
            <w:r w:rsidRPr="000E4DBB">
              <w:rPr>
                <w:rFonts w:ascii="仿宋_GB2312" w:eastAsia="仿宋_GB2312" w:cs="仿宋_GB2312" w:hint="eastAsia"/>
                <w:sz w:val="28"/>
                <w:szCs w:val="28"/>
              </w:rPr>
              <w:t>本科</w:t>
            </w:r>
          </w:p>
        </w:tc>
        <w:tc>
          <w:tcPr>
            <w:tcW w:w="2684" w:type="dxa"/>
            <w:vAlign w:val="center"/>
          </w:tcPr>
          <w:p w:rsidR="004A090D" w:rsidRPr="000E4DBB" w:rsidRDefault="004A090D">
            <w:pPr>
              <w:jc w:val="center"/>
              <w:rPr>
                <w:rFonts w:ascii="仿宋_GB2312" w:eastAsia="仿宋_GB2312"/>
                <w:sz w:val="28"/>
                <w:szCs w:val="28"/>
              </w:rPr>
            </w:pPr>
            <w:r w:rsidRPr="000E4DBB">
              <w:rPr>
                <w:rFonts w:ascii="仿宋_GB2312" w:eastAsia="仿宋_GB2312" w:cs="仿宋_GB2312" w:hint="eastAsia"/>
                <w:sz w:val="28"/>
                <w:szCs w:val="28"/>
              </w:rPr>
              <w:t>海洋技术</w:t>
            </w:r>
          </w:p>
        </w:tc>
        <w:tc>
          <w:tcPr>
            <w:tcW w:w="2334" w:type="dxa"/>
            <w:vAlign w:val="center"/>
          </w:tcPr>
          <w:p w:rsidR="004A090D" w:rsidRPr="000E4DBB" w:rsidRDefault="004A090D">
            <w:pPr>
              <w:jc w:val="center"/>
              <w:rPr>
                <w:rFonts w:ascii="仿宋_GB2312" w:eastAsia="仿宋_GB2312"/>
                <w:sz w:val="28"/>
                <w:szCs w:val="28"/>
              </w:rPr>
            </w:pPr>
            <w:r w:rsidRPr="000E4DBB">
              <w:rPr>
                <w:rFonts w:ascii="仿宋_GB2312" w:eastAsia="仿宋_GB2312" w:cs="仿宋_GB2312"/>
                <w:sz w:val="28"/>
                <w:szCs w:val="28"/>
              </w:rPr>
              <w:t>2012</w:t>
            </w:r>
            <w:r w:rsidRPr="000E4DBB">
              <w:rPr>
                <w:rFonts w:ascii="仿宋_GB2312" w:eastAsia="仿宋_GB2312" w:cs="仿宋_GB2312" w:hint="eastAsia"/>
                <w:sz w:val="28"/>
                <w:szCs w:val="28"/>
              </w:rPr>
              <w:t>年</w:t>
            </w:r>
          </w:p>
        </w:tc>
      </w:tr>
      <w:tr w:rsidR="004A090D">
        <w:trPr>
          <w:trHeight w:val="544"/>
          <w:jc w:val="center"/>
        </w:trPr>
        <w:tc>
          <w:tcPr>
            <w:tcW w:w="950" w:type="dxa"/>
            <w:vAlign w:val="center"/>
          </w:tcPr>
          <w:p w:rsidR="004A090D" w:rsidRPr="000E4DBB" w:rsidRDefault="004A090D">
            <w:pPr>
              <w:jc w:val="center"/>
              <w:rPr>
                <w:rFonts w:ascii="仿宋_GB2312" w:eastAsia="仿宋_GB2312" w:cs="仿宋_GB2312"/>
                <w:sz w:val="28"/>
                <w:szCs w:val="28"/>
              </w:rPr>
            </w:pPr>
            <w:r w:rsidRPr="000E4DBB">
              <w:rPr>
                <w:rFonts w:ascii="仿宋_GB2312" w:eastAsia="仿宋_GB2312" w:cs="仿宋_GB2312"/>
                <w:sz w:val="28"/>
                <w:szCs w:val="28"/>
              </w:rPr>
              <w:t>2</w:t>
            </w:r>
          </w:p>
        </w:tc>
        <w:tc>
          <w:tcPr>
            <w:tcW w:w="1595" w:type="dxa"/>
            <w:vAlign w:val="center"/>
          </w:tcPr>
          <w:p w:rsidR="004A090D" w:rsidRPr="000E4DBB" w:rsidRDefault="004A090D">
            <w:pPr>
              <w:jc w:val="center"/>
              <w:rPr>
                <w:rFonts w:ascii="仿宋_GB2312" w:eastAsia="仿宋_GB2312" w:cs="仿宋_GB2312"/>
                <w:sz w:val="28"/>
                <w:szCs w:val="28"/>
              </w:rPr>
            </w:pPr>
            <w:r w:rsidRPr="000E4DBB">
              <w:rPr>
                <w:rFonts w:ascii="仿宋_GB2312" w:eastAsia="仿宋_GB2312" w:cs="仿宋_GB2312"/>
                <w:sz w:val="28"/>
                <w:szCs w:val="28"/>
              </w:rPr>
              <w:t>080704</w:t>
            </w:r>
          </w:p>
        </w:tc>
        <w:tc>
          <w:tcPr>
            <w:tcW w:w="1399" w:type="dxa"/>
            <w:vAlign w:val="center"/>
          </w:tcPr>
          <w:p w:rsidR="004A090D" w:rsidRPr="000E4DBB" w:rsidRDefault="004A090D">
            <w:pPr>
              <w:widowControl/>
              <w:jc w:val="center"/>
              <w:rPr>
                <w:rFonts w:ascii="仿宋_GB2312" w:eastAsia="仿宋_GB2312"/>
                <w:sz w:val="28"/>
                <w:szCs w:val="28"/>
              </w:rPr>
            </w:pPr>
            <w:r w:rsidRPr="000E4DBB">
              <w:rPr>
                <w:rFonts w:ascii="仿宋_GB2312" w:eastAsia="仿宋_GB2312" w:cs="仿宋_GB2312" w:hint="eastAsia"/>
                <w:sz w:val="28"/>
                <w:szCs w:val="28"/>
              </w:rPr>
              <w:t>本科</w:t>
            </w:r>
          </w:p>
        </w:tc>
        <w:tc>
          <w:tcPr>
            <w:tcW w:w="2684" w:type="dxa"/>
            <w:vAlign w:val="center"/>
          </w:tcPr>
          <w:p w:rsidR="004A090D" w:rsidRPr="000E4DBB" w:rsidRDefault="004A090D">
            <w:pPr>
              <w:widowControl/>
              <w:jc w:val="center"/>
              <w:rPr>
                <w:rFonts w:ascii="仿宋_GB2312" w:eastAsia="仿宋_GB2312"/>
                <w:sz w:val="28"/>
                <w:szCs w:val="28"/>
              </w:rPr>
            </w:pPr>
            <w:r w:rsidRPr="000E4DBB">
              <w:rPr>
                <w:rFonts w:ascii="仿宋_GB2312" w:eastAsia="仿宋_GB2312" w:cs="仿宋_GB2312" w:hint="eastAsia"/>
                <w:sz w:val="28"/>
                <w:szCs w:val="28"/>
              </w:rPr>
              <w:t>微电子科学与工程</w:t>
            </w:r>
          </w:p>
        </w:tc>
        <w:tc>
          <w:tcPr>
            <w:tcW w:w="2334" w:type="dxa"/>
            <w:vAlign w:val="center"/>
          </w:tcPr>
          <w:p w:rsidR="004A090D" w:rsidRPr="000E4DBB" w:rsidRDefault="004A090D" w:rsidP="007D1C1D">
            <w:pPr>
              <w:jc w:val="center"/>
              <w:rPr>
                <w:rFonts w:ascii="仿宋_GB2312" w:eastAsia="仿宋_GB2312"/>
                <w:sz w:val="28"/>
                <w:szCs w:val="28"/>
              </w:rPr>
            </w:pPr>
            <w:r w:rsidRPr="000E4DBB">
              <w:rPr>
                <w:rFonts w:ascii="仿宋_GB2312" w:eastAsia="仿宋_GB2312" w:cs="仿宋_GB2312"/>
                <w:sz w:val="28"/>
                <w:szCs w:val="28"/>
              </w:rPr>
              <w:t>2013</w:t>
            </w:r>
            <w:r w:rsidRPr="000E4DBB">
              <w:rPr>
                <w:rFonts w:ascii="仿宋_GB2312" w:eastAsia="仿宋_GB2312" w:cs="仿宋_GB2312" w:hint="eastAsia"/>
                <w:sz w:val="28"/>
                <w:szCs w:val="28"/>
              </w:rPr>
              <w:t>年</w:t>
            </w:r>
          </w:p>
        </w:tc>
      </w:tr>
      <w:tr w:rsidR="004A090D">
        <w:trPr>
          <w:jc w:val="center"/>
        </w:trPr>
        <w:tc>
          <w:tcPr>
            <w:tcW w:w="950" w:type="dxa"/>
            <w:vAlign w:val="center"/>
          </w:tcPr>
          <w:p w:rsidR="004A090D" w:rsidRPr="000E4DBB" w:rsidRDefault="004A090D">
            <w:pPr>
              <w:jc w:val="center"/>
              <w:rPr>
                <w:rFonts w:ascii="仿宋_GB2312" w:eastAsia="仿宋_GB2312" w:cs="仿宋_GB2312"/>
                <w:sz w:val="28"/>
                <w:szCs w:val="28"/>
              </w:rPr>
            </w:pPr>
            <w:r w:rsidRPr="000E4DBB">
              <w:rPr>
                <w:rFonts w:ascii="仿宋_GB2312" w:eastAsia="仿宋_GB2312" w:cs="仿宋_GB2312"/>
                <w:sz w:val="28"/>
                <w:szCs w:val="28"/>
              </w:rPr>
              <w:t>3</w:t>
            </w:r>
          </w:p>
        </w:tc>
        <w:tc>
          <w:tcPr>
            <w:tcW w:w="1595" w:type="dxa"/>
            <w:vAlign w:val="center"/>
          </w:tcPr>
          <w:p w:rsidR="004A090D" w:rsidRPr="000E4DBB" w:rsidRDefault="004A090D">
            <w:pPr>
              <w:jc w:val="center"/>
              <w:rPr>
                <w:rFonts w:ascii="仿宋_GB2312" w:eastAsia="仿宋_GB2312" w:cs="仿宋_GB2312"/>
                <w:sz w:val="28"/>
                <w:szCs w:val="28"/>
              </w:rPr>
            </w:pPr>
            <w:r w:rsidRPr="000E4DBB">
              <w:rPr>
                <w:rFonts w:ascii="仿宋_GB2312" w:eastAsia="仿宋_GB2312" w:cs="仿宋_GB2312"/>
                <w:sz w:val="28"/>
                <w:szCs w:val="28"/>
              </w:rPr>
              <w:t>080905</w:t>
            </w:r>
          </w:p>
        </w:tc>
        <w:tc>
          <w:tcPr>
            <w:tcW w:w="1399" w:type="dxa"/>
            <w:vAlign w:val="center"/>
          </w:tcPr>
          <w:p w:rsidR="004A090D" w:rsidRPr="000E4DBB" w:rsidRDefault="004A090D">
            <w:pPr>
              <w:widowControl/>
              <w:jc w:val="center"/>
              <w:rPr>
                <w:rFonts w:ascii="仿宋_GB2312" w:eastAsia="仿宋_GB2312"/>
                <w:sz w:val="28"/>
                <w:szCs w:val="28"/>
              </w:rPr>
            </w:pPr>
            <w:r w:rsidRPr="000E4DBB">
              <w:rPr>
                <w:rFonts w:ascii="仿宋_GB2312" w:eastAsia="仿宋_GB2312" w:cs="仿宋_GB2312" w:hint="eastAsia"/>
                <w:sz w:val="28"/>
                <w:szCs w:val="28"/>
              </w:rPr>
              <w:t>本科</w:t>
            </w:r>
          </w:p>
        </w:tc>
        <w:tc>
          <w:tcPr>
            <w:tcW w:w="2684" w:type="dxa"/>
            <w:vAlign w:val="center"/>
          </w:tcPr>
          <w:p w:rsidR="004A090D" w:rsidRPr="000E4DBB" w:rsidRDefault="004A090D">
            <w:pPr>
              <w:widowControl/>
              <w:jc w:val="center"/>
              <w:rPr>
                <w:rFonts w:ascii="仿宋_GB2312" w:eastAsia="仿宋_GB2312"/>
                <w:sz w:val="28"/>
                <w:szCs w:val="28"/>
              </w:rPr>
            </w:pPr>
            <w:r w:rsidRPr="000E4DBB">
              <w:rPr>
                <w:rFonts w:ascii="仿宋_GB2312" w:eastAsia="仿宋_GB2312" w:cs="仿宋_GB2312" w:hint="eastAsia"/>
                <w:sz w:val="28"/>
                <w:szCs w:val="28"/>
              </w:rPr>
              <w:t>物联网工程</w:t>
            </w:r>
          </w:p>
        </w:tc>
        <w:tc>
          <w:tcPr>
            <w:tcW w:w="2334" w:type="dxa"/>
          </w:tcPr>
          <w:p w:rsidR="004A090D" w:rsidRPr="000E4DBB" w:rsidRDefault="004A090D" w:rsidP="00AE1359">
            <w:pPr>
              <w:jc w:val="center"/>
              <w:rPr>
                <w:rFonts w:ascii="仿宋_GB2312" w:eastAsia="仿宋_GB2312"/>
                <w:sz w:val="28"/>
                <w:szCs w:val="28"/>
              </w:rPr>
            </w:pPr>
            <w:r w:rsidRPr="000E4DBB">
              <w:rPr>
                <w:rFonts w:ascii="仿宋_GB2312" w:eastAsia="仿宋_GB2312" w:cs="仿宋_GB2312"/>
                <w:sz w:val="28"/>
                <w:szCs w:val="28"/>
              </w:rPr>
              <w:t>2013</w:t>
            </w:r>
            <w:r w:rsidRPr="000E4DBB">
              <w:rPr>
                <w:rFonts w:ascii="仿宋_GB2312" w:eastAsia="仿宋_GB2312" w:cs="仿宋_GB2312" w:hint="eastAsia"/>
                <w:sz w:val="28"/>
                <w:szCs w:val="28"/>
              </w:rPr>
              <w:t>年</w:t>
            </w:r>
          </w:p>
        </w:tc>
      </w:tr>
      <w:tr w:rsidR="004A090D">
        <w:trPr>
          <w:jc w:val="center"/>
        </w:trPr>
        <w:tc>
          <w:tcPr>
            <w:tcW w:w="950" w:type="dxa"/>
            <w:vAlign w:val="center"/>
          </w:tcPr>
          <w:p w:rsidR="004A090D" w:rsidRPr="000E4DBB" w:rsidRDefault="004A090D">
            <w:pPr>
              <w:jc w:val="center"/>
              <w:rPr>
                <w:rFonts w:ascii="仿宋_GB2312" w:eastAsia="仿宋_GB2312" w:cs="仿宋_GB2312"/>
                <w:sz w:val="28"/>
                <w:szCs w:val="28"/>
              </w:rPr>
            </w:pPr>
            <w:r w:rsidRPr="000E4DBB">
              <w:rPr>
                <w:rFonts w:ascii="仿宋_GB2312" w:eastAsia="仿宋_GB2312" w:cs="仿宋_GB2312"/>
                <w:sz w:val="28"/>
                <w:szCs w:val="28"/>
              </w:rPr>
              <w:t>4</w:t>
            </w:r>
          </w:p>
        </w:tc>
        <w:tc>
          <w:tcPr>
            <w:tcW w:w="1595" w:type="dxa"/>
            <w:vAlign w:val="center"/>
          </w:tcPr>
          <w:p w:rsidR="004A090D" w:rsidRPr="000E4DBB" w:rsidRDefault="004A090D">
            <w:pPr>
              <w:jc w:val="center"/>
              <w:rPr>
                <w:rFonts w:ascii="仿宋_GB2312" w:eastAsia="仿宋_GB2312" w:cs="仿宋_GB2312"/>
                <w:sz w:val="28"/>
                <w:szCs w:val="28"/>
              </w:rPr>
            </w:pPr>
            <w:r w:rsidRPr="000E4DBB">
              <w:rPr>
                <w:rFonts w:ascii="仿宋_GB2312" w:eastAsia="仿宋_GB2312" w:cs="仿宋_GB2312"/>
                <w:sz w:val="28"/>
                <w:szCs w:val="28"/>
              </w:rPr>
              <w:t>101002</w:t>
            </w:r>
          </w:p>
        </w:tc>
        <w:tc>
          <w:tcPr>
            <w:tcW w:w="1399" w:type="dxa"/>
            <w:vAlign w:val="center"/>
          </w:tcPr>
          <w:p w:rsidR="004A090D" w:rsidRPr="000E4DBB" w:rsidRDefault="004A090D">
            <w:pPr>
              <w:widowControl/>
              <w:jc w:val="center"/>
              <w:rPr>
                <w:rFonts w:ascii="仿宋_GB2312" w:eastAsia="仿宋_GB2312"/>
                <w:sz w:val="28"/>
                <w:szCs w:val="28"/>
              </w:rPr>
            </w:pPr>
            <w:r w:rsidRPr="000E4DBB">
              <w:rPr>
                <w:rFonts w:ascii="仿宋_GB2312" w:eastAsia="仿宋_GB2312" w:cs="仿宋_GB2312" w:hint="eastAsia"/>
                <w:sz w:val="28"/>
                <w:szCs w:val="28"/>
              </w:rPr>
              <w:t>本科</w:t>
            </w:r>
          </w:p>
        </w:tc>
        <w:tc>
          <w:tcPr>
            <w:tcW w:w="2684" w:type="dxa"/>
            <w:vAlign w:val="center"/>
          </w:tcPr>
          <w:p w:rsidR="004A090D" w:rsidRPr="000E4DBB" w:rsidRDefault="004A090D">
            <w:pPr>
              <w:widowControl/>
              <w:jc w:val="center"/>
              <w:rPr>
                <w:rFonts w:ascii="仿宋_GB2312" w:eastAsia="仿宋_GB2312"/>
                <w:sz w:val="28"/>
                <w:szCs w:val="28"/>
              </w:rPr>
            </w:pPr>
            <w:r w:rsidRPr="000E4DBB">
              <w:rPr>
                <w:rFonts w:ascii="仿宋_GB2312" w:eastAsia="仿宋_GB2312" w:cs="仿宋_GB2312" w:hint="eastAsia"/>
                <w:sz w:val="28"/>
                <w:szCs w:val="28"/>
              </w:rPr>
              <w:t>医学实验技术</w:t>
            </w:r>
          </w:p>
        </w:tc>
        <w:tc>
          <w:tcPr>
            <w:tcW w:w="2334" w:type="dxa"/>
          </w:tcPr>
          <w:p w:rsidR="004A090D" w:rsidRPr="000E4DBB" w:rsidRDefault="004A090D" w:rsidP="00AE1359">
            <w:pPr>
              <w:jc w:val="center"/>
              <w:rPr>
                <w:rFonts w:ascii="仿宋_GB2312" w:eastAsia="仿宋_GB2312"/>
                <w:sz w:val="28"/>
                <w:szCs w:val="28"/>
              </w:rPr>
            </w:pPr>
            <w:r w:rsidRPr="000E4DBB">
              <w:rPr>
                <w:rFonts w:ascii="仿宋_GB2312" w:eastAsia="仿宋_GB2312" w:cs="仿宋_GB2312"/>
                <w:sz w:val="28"/>
                <w:szCs w:val="28"/>
              </w:rPr>
              <w:t>2013</w:t>
            </w:r>
            <w:r w:rsidRPr="000E4DBB">
              <w:rPr>
                <w:rFonts w:ascii="仿宋_GB2312" w:eastAsia="仿宋_GB2312" w:cs="仿宋_GB2312" w:hint="eastAsia"/>
                <w:sz w:val="28"/>
                <w:szCs w:val="28"/>
              </w:rPr>
              <w:t>年</w:t>
            </w:r>
          </w:p>
        </w:tc>
      </w:tr>
      <w:tr w:rsidR="004A090D">
        <w:trPr>
          <w:jc w:val="center"/>
        </w:trPr>
        <w:tc>
          <w:tcPr>
            <w:tcW w:w="950" w:type="dxa"/>
            <w:vAlign w:val="center"/>
          </w:tcPr>
          <w:p w:rsidR="004A090D" w:rsidRPr="000E4DBB" w:rsidRDefault="004A090D">
            <w:pPr>
              <w:jc w:val="center"/>
              <w:rPr>
                <w:rFonts w:ascii="仿宋_GB2312" w:eastAsia="仿宋_GB2312" w:cs="仿宋_GB2312"/>
                <w:sz w:val="28"/>
                <w:szCs w:val="28"/>
              </w:rPr>
            </w:pPr>
            <w:r w:rsidRPr="000E4DBB">
              <w:rPr>
                <w:rFonts w:ascii="仿宋_GB2312" w:eastAsia="仿宋_GB2312" w:cs="仿宋_GB2312"/>
                <w:sz w:val="28"/>
                <w:szCs w:val="28"/>
              </w:rPr>
              <w:t>5</w:t>
            </w:r>
          </w:p>
        </w:tc>
        <w:tc>
          <w:tcPr>
            <w:tcW w:w="1595" w:type="dxa"/>
            <w:vAlign w:val="center"/>
          </w:tcPr>
          <w:p w:rsidR="004A090D" w:rsidRPr="000E4DBB" w:rsidRDefault="004A090D">
            <w:pPr>
              <w:jc w:val="center"/>
              <w:rPr>
                <w:rFonts w:ascii="仿宋_GB2312" w:eastAsia="仿宋_GB2312" w:cs="仿宋_GB2312"/>
                <w:sz w:val="28"/>
                <w:szCs w:val="28"/>
              </w:rPr>
            </w:pPr>
            <w:r w:rsidRPr="000E4DBB">
              <w:rPr>
                <w:rFonts w:ascii="仿宋_GB2312" w:eastAsia="仿宋_GB2312" w:cs="仿宋_GB2312"/>
                <w:sz w:val="28"/>
                <w:szCs w:val="28"/>
              </w:rPr>
              <w:t>120405</w:t>
            </w:r>
          </w:p>
        </w:tc>
        <w:tc>
          <w:tcPr>
            <w:tcW w:w="1399" w:type="dxa"/>
            <w:vAlign w:val="center"/>
          </w:tcPr>
          <w:p w:rsidR="004A090D" w:rsidRPr="000E4DBB" w:rsidRDefault="004A090D">
            <w:pPr>
              <w:widowControl/>
              <w:jc w:val="center"/>
              <w:rPr>
                <w:rFonts w:ascii="仿宋_GB2312" w:eastAsia="仿宋_GB2312"/>
                <w:sz w:val="28"/>
                <w:szCs w:val="28"/>
              </w:rPr>
            </w:pPr>
            <w:r w:rsidRPr="000E4DBB">
              <w:rPr>
                <w:rFonts w:ascii="仿宋_GB2312" w:eastAsia="仿宋_GB2312" w:cs="仿宋_GB2312" w:hint="eastAsia"/>
                <w:sz w:val="28"/>
                <w:szCs w:val="28"/>
              </w:rPr>
              <w:t>本科</w:t>
            </w:r>
          </w:p>
        </w:tc>
        <w:tc>
          <w:tcPr>
            <w:tcW w:w="2684" w:type="dxa"/>
            <w:vAlign w:val="center"/>
          </w:tcPr>
          <w:p w:rsidR="004A090D" w:rsidRPr="000E4DBB" w:rsidRDefault="004A090D">
            <w:pPr>
              <w:widowControl/>
              <w:jc w:val="center"/>
              <w:rPr>
                <w:rFonts w:ascii="仿宋_GB2312" w:eastAsia="仿宋_GB2312"/>
                <w:sz w:val="28"/>
                <w:szCs w:val="28"/>
              </w:rPr>
            </w:pPr>
            <w:r w:rsidRPr="000E4DBB">
              <w:rPr>
                <w:rFonts w:ascii="仿宋_GB2312" w:eastAsia="仿宋_GB2312" w:cs="仿宋_GB2312" w:hint="eastAsia"/>
                <w:sz w:val="28"/>
                <w:szCs w:val="28"/>
              </w:rPr>
              <w:t>城市管理</w:t>
            </w:r>
          </w:p>
        </w:tc>
        <w:tc>
          <w:tcPr>
            <w:tcW w:w="2334" w:type="dxa"/>
          </w:tcPr>
          <w:p w:rsidR="004A090D" w:rsidRPr="000E4DBB" w:rsidRDefault="004A090D" w:rsidP="00AE1359">
            <w:pPr>
              <w:jc w:val="center"/>
              <w:rPr>
                <w:rFonts w:ascii="仿宋_GB2312" w:eastAsia="仿宋_GB2312"/>
                <w:sz w:val="28"/>
                <w:szCs w:val="28"/>
              </w:rPr>
            </w:pPr>
            <w:r w:rsidRPr="000E4DBB">
              <w:rPr>
                <w:rFonts w:ascii="仿宋_GB2312" w:eastAsia="仿宋_GB2312" w:cs="仿宋_GB2312"/>
                <w:sz w:val="28"/>
                <w:szCs w:val="28"/>
              </w:rPr>
              <w:t>2013</w:t>
            </w:r>
            <w:r w:rsidRPr="000E4DBB">
              <w:rPr>
                <w:rFonts w:ascii="仿宋_GB2312" w:eastAsia="仿宋_GB2312" w:cs="仿宋_GB2312" w:hint="eastAsia"/>
                <w:sz w:val="28"/>
                <w:szCs w:val="28"/>
              </w:rPr>
              <w:t>年</w:t>
            </w:r>
          </w:p>
        </w:tc>
      </w:tr>
      <w:tr w:rsidR="004A090D">
        <w:trPr>
          <w:jc w:val="center"/>
        </w:trPr>
        <w:tc>
          <w:tcPr>
            <w:tcW w:w="950" w:type="dxa"/>
            <w:vAlign w:val="center"/>
          </w:tcPr>
          <w:p w:rsidR="004A090D" w:rsidRDefault="004A090D">
            <w:pPr>
              <w:jc w:val="center"/>
              <w:rPr>
                <w:rFonts w:eastAsia="仿宋_GB2312"/>
                <w:sz w:val="28"/>
                <w:szCs w:val="28"/>
              </w:rPr>
            </w:pPr>
          </w:p>
        </w:tc>
        <w:tc>
          <w:tcPr>
            <w:tcW w:w="1595" w:type="dxa"/>
          </w:tcPr>
          <w:p w:rsidR="004A090D" w:rsidRDefault="004A090D">
            <w:pPr>
              <w:rPr>
                <w:rFonts w:eastAsia="仿宋_GB2312"/>
                <w:sz w:val="28"/>
                <w:szCs w:val="28"/>
              </w:rPr>
            </w:pPr>
          </w:p>
        </w:tc>
        <w:tc>
          <w:tcPr>
            <w:tcW w:w="1399" w:type="dxa"/>
          </w:tcPr>
          <w:p w:rsidR="004A090D" w:rsidRDefault="004A090D">
            <w:pPr>
              <w:rPr>
                <w:rFonts w:eastAsia="仿宋_GB2312"/>
                <w:sz w:val="28"/>
                <w:szCs w:val="28"/>
              </w:rPr>
            </w:pPr>
          </w:p>
        </w:tc>
        <w:tc>
          <w:tcPr>
            <w:tcW w:w="2684" w:type="dxa"/>
          </w:tcPr>
          <w:p w:rsidR="004A090D" w:rsidRDefault="004A090D">
            <w:pPr>
              <w:rPr>
                <w:rFonts w:eastAsia="仿宋_GB2312"/>
                <w:sz w:val="28"/>
                <w:szCs w:val="28"/>
              </w:rPr>
            </w:pPr>
          </w:p>
        </w:tc>
        <w:tc>
          <w:tcPr>
            <w:tcW w:w="2334" w:type="dxa"/>
          </w:tcPr>
          <w:p w:rsidR="004A090D" w:rsidRDefault="004A090D">
            <w:pPr>
              <w:rPr>
                <w:rFonts w:eastAsia="仿宋_GB2312"/>
                <w:sz w:val="28"/>
                <w:szCs w:val="28"/>
              </w:rPr>
            </w:pPr>
          </w:p>
        </w:tc>
      </w:tr>
      <w:tr w:rsidR="004A090D">
        <w:trPr>
          <w:jc w:val="center"/>
        </w:trPr>
        <w:tc>
          <w:tcPr>
            <w:tcW w:w="950" w:type="dxa"/>
            <w:vAlign w:val="center"/>
          </w:tcPr>
          <w:p w:rsidR="004A090D" w:rsidRDefault="004A090D">
            <w:pPr>
              <w:jc w:val="center"/>
              <w:rPr>
                <w:rFonts w:eastAsia="仿宋_GB2312"/>
                <w:sz w:val="28"/>
                <w:szCs w:val="28"/>
              </w:rPr>
            </w:pPr>
          </w:p>
        </w:tc>
        <w:tc>
          <w:tcPr>
            <w:tcW w:w="1595" w:type="dxa"/>
          </w:tcPr>
          <w:p w:rsidR="004A090D" w:rsidRDefault="004A090D">
            <w:pPr>
              <w:rPr>
                <w:rFonts w:eastAsia="仿宋_GB2312"/>
                <w:sz w:val="28"/>
                <w:szCs w:val="28"/>
              </w:rPr>
            </w:pPr>
          </w:p>
        </w:tc>
        <w:tc>
          <w:tcPr>
            <w:tcW w:w="1399" w:type="dxa"/>
          </w:tcPr>
          <w:p w:rsidR="004A090D" w:rsidRDefault="004A090D">
            <w:pPr>
              <w:rPr>
                <w:rFonts w:eastAsia="仿宋_GB2312"/>
                <w:sz w:val="28"/>
                <w:szCs w:val="28"/>
              </w:rPr>
            </w:pPr>
          </w:p>
        </w:tc>
        <w:tc>
          <w:tcPr>
            <w:tcW w:w="2684" w:type="dxa"/>
          </w:tcPr>
          <w:p w:rsidR="004A090D" w:rsidRDefault="004A090D">
            <w:pPr>
              <w:rPr>
                <w:rFonts w:eastAsia="仿宋_GB2312"/>
                <w:sz w:val="28"/>
                <w:szCs w:val="28"/>
              </w:rPr>
            </w:pPr>
          </w:p>
        </w:tc>
        <w:tc>
          <w:tcPr>
            <w:tcW w:w="2334" w:type="dxa"/>
          </w:tcPr>
          <w:p w:rsidR="004A090D" w:rsidRDefault="004A090D">
            <w:pPr>
              <w:rPr>
                <w:rFonts w:eastAsia="仿宋_GB2312"/>
                <w:sz w:val="28"/>
                <w:szCs w:val="28"/>
              </w:rPr>
            </w:pPr>
          </w:p>
        </w:tc>
      </w:tr>
      <w:tr w:rsidR="004A090D">
        <w:trPr>
          <w:jc w:val="center"/>
        </w:trPr>
        <w:tc>
          <w:tcPr>
            <w:tcW w:w="950" w:type="dxa"/>
            <w:vAlign w:val="center"/>
          </w:tcPr>
          <w:p w:rsidR="004A090D" w:rsidRDefault="004A090D">
            <w:pPr>
              <w:jc w:val="center"/>
              <w:rPr>
                <w:rFonts w:eastAsia="仿宋_GB2312"/>
                <w:sz w:val="28"/>
                <w:szCs w:val="28"/>
              </w:rPr>
            </w:pPr>
          </w:p>
        </w:tc>
        <w:tc>
          <w:tcPr>
            <w:tcW w:w="1595" w:type="dxa"/>
          </w:tcPr>
          <w:p w:rsidR="004A090D" w:rsidRDefault="004A090D">
            <w:pPr>
              <w:rPr>
                <w:rFonts w:eastAsia="仿宋_GB2312"/>
                <w:sz w:val="28"/>
                <w:szCs w:val="28"/>
              </w:rPr>
            </w:pPr>
          </w:p>
        </w:tc>
        <w:tc>
          <w:tcPr>
            <w:tcW w:w="1399" w:type="dxa"/>
          </w:tcPr>
          <w:p w:rsidR="004A090D" w:rsidRDefault="004A090D">
            <w:pPr>
              <w:rPr>
                <w:rFonts w:eastAsia="仿宋_GB2312"/>
                <w:sz w:val="28"/>
                <w:szCs w:val="28"/>
              </w:rPr>
            </w:pPr>
          </w:p>
        </w:tc>
        <w:tc>
          <w:tcPr>
            <w:tcW w:w="2684" w:type="dxa"/>
          </w:tcPr>
          <w:p w:rsidR="004A090D" w:rsidRDefault="004A090D">
            <w:pPr>
              <w:rPr>
                <w:rFonts w:eastAsia="仿宋_GB2312"/>
                <w:sz w:val="28"/>
                <w:szCs w:val="28"/>
              </w:rPr>
            </w:pPr>
          </w:p>
        </w:tc>
        <w:tc>
          <w:tcPr>
            <w:tcW w:w="2334" w:type="dxa"/>
          </w:tcPr>
          <w:p w:rsidR="004A090D" w:rsidRDefault="004A090D">
            <w:pPr>
              <w:rPr>
                <w:rFonts w:eastAsia="仿宋_GB2312"/>
                <w:sz w:val="28"/>
                <w:szCs w:val="28"/>
              </w:rPr>
            </w:pPr>
          </w:p>
        </w:tc>
      </w:tr>
      <w:tr w:rsidR="004A090D">
        <w:trPr>
          <w:jc w:val="center"/>
        </w:trPr>
        <w:tc>
          <w:tcPr>
            <w:tcW w:w="950" w:type="dxa"/>
            <w:vAlign w:val="center"/>
          </w:tcPr>
          <w:p w:rsidR="004A090D" w:rsidRDefault="004A090D" w:rsidP="00C56D25">
            <w:pPr>
              <w:jc w:val="center"/>
              <w:rPr>
                <w:rFonts w:eastAsia="仿宋_GB2312"/>
                <w:sz w:val="28"/>
                <w:szCs w:val="28"/>
              </w:rPr>
            </w:pPr>
          </w:p>
        </w:tc>
        <w:tc>
          <w:tcPr>
            <w:tcW w:w="1595" w:type="dxa"/>
          </w:tcPr>
          <w:p w:rsidR="004A090D" w:rsidRDefault="004A090D" w:rsidP="00C56D25">
            <w:pPr>
              <w:rPr>
                <w:rFonts w:eastAsia="仿宋_GB2312"/>
                <w:sz w:val="28"/>
                <w:szCs w:val="28"/>
              </w:rPr>
            </w:pPr>
          </w:p>
        </w:tc>
        <w:tc>
          <w:tcPr>
            <w:tcW w:w="1399" w:type="dxa"/>
          </w:tcPr>
          <w:p w:rsidR="004A090D" w:rsidRDefault="004A090D" w:rsidP="00C56D25">
            <w:pPr>
              <w:rPr>
                <w:rFonts w:eastAsia="仿宋_GB2312"/>
                <w:sz w:val="28"/>
                <w:szCs w:val="28"/>
              </w:rPr>
            </w:pPr>
          </w:p>
        </w:tc>
        <w:tc>
          <w:tcPr>
            <w:tcW w:w="2684" w:type="dxa"/>
          </w:tcPr>
          <w:p w:rsidR="004A090D" w:rsidRDefault="004A090D" w:rsidP="00C56D25">
            <w:pPr>
              <w:rPr>
                <w:rFonts w:eastAsia="仿宋_GB2312"/>
                <w:sz w:val="28"/>
                <w:szCs w:val="28"/>
              </w:rPr>
            </w:pPr>
          </w:p>
        </w:tc>
        <w:tc>
          <w:tcPr>
            <w:tcW w:w="2334" w:type="dxa"/>
          </w:tcPr>
          <w:p w:rsidR="004A090D" w:rsidRDefault="004A090D" w:rsidP="00C56D25">
            <w:pPr>
              <w:rPr>
                <w:rFonts w:eastAsia="仿宋_GB2312"/>
                <w:sz w:val="28"/>
                <w:szCs w:val="28"/>
              </w:rPr>
            </w:pPr>
          </w:p>
        </w:tc>
      </w:tr>
      <w:tr w:rsidR="004A090D">
        <w:trPr>
          <w:jc w:val="center"/>
        </w:trPr>
        <w:tc>
          <w:tcPr>
            <w:tcW w:w="950" w:type="dxa"/>
            <w:vAlign w:val="center"/>
          </w:tcPr>
          <w:p w:rsidR="004A090D" w:rsidRDefault="004A090D" w:rsidP="00C56D25">
            <w:pPr>
              <w:jc w:val="center"/>
              <w:rPr>
                <w:rFonts w:eastAsia="仿宋_GB2312"/>
                <w:sz w:val="28"/>
                <w:szCs w:val="28"/>
              </w:rPr>
            </w:pPr>
          </w:p>
        </w:tc>
        <w:tc>
          <w:tcPr>
            <w:tcW w:w="1595" w:type="dxa"/>
          </w:tcPr>
          <w:p w:rsidR="004A090D" w:rsidRDefault="004A090D" w:rsidP="00C56D25">
            <w:pPr>
              <w:rPr>
                <w:rFonts w:eastAsia="仿宋_GB2312"/>
                <w:sz w:val="28"/>
                <w:szCs w:val="28"/>
              </w:rPr>
            </w:pPr>
          </w:p>
        </w:tc>
        <w:tc>
          <w:tcPr>
            <w:tcW w:w="1399" w:type="dxa"/>
          </w:tcPr>
          <w:p w:rsidR="004A090D" w:rsidRDefault="004A090D" w:rsidP="00C56D25">
            <w:pPr>
              <w:rPr>
                <w:rFonts w:eastAsia="仿宋_GB2312"/>
                <w:sz w:val="28"/>
                <w:szCs w:val="28"/>
              </w:rPr>
            </w:pPr>
          </w:p>
        </w:tc>
        <w:tc>
          <w:tcPr>
            <w:tcW w:w="2684" w:type="dxa"/>
          </w:tcPr>
          <w:p w:rsidR="004A090D" w:rsidRDefault="004A090D" w:rsidP="00C56D25">
            <w:pPr>
              <w:rPr>
                <w:rFonts w:eastAsia="仿宋_GB2312"/>
                <w:sz w:val="28"/>
                <w:szCs w:val="28"/>
              </w:rPr>
            </w:pPr>
          </w:p>
        </w:tc>
        <w:tc>
          <w:tcPr>
            <w:tcW w:w="2334" w:type="dxa"/>
          </w:tcPr>
          <w:p w:rsidR="004A090D" w:rsidRDefault="004A090D" w:rsidP="00C56D25">
            <w:pPr>
              <w:rPr>
                <w:rFonts w:eastAsia="仿宋_GB2312"/>
                <w:sz w:val="28"/>
                <w:szCs w:val="28"/>
              </w:rPr>
            </w:pPr>
          </w:p>
        </w:tc>
      </w:tr>
      <w:tr w:rsidR="004A090D">
        <w:trPr>
          <w:jc w:val="center"/>
        </w:trPr>
        <w:tc>
          <w:tcPr>
            <w:tcW w:w="950" w:type="dxa"/>
            <w:vAlign w:val="center"/>
          </w:tcPr>
          <w:p w:rsidR="004A090D" w:rsidRDefault="004A090D" w:rsidP="00C56D25">
            <w:pPr>
              <w:jc w:val="center"/>
              <w:rPr>
                <w:rFonts w:eastAsia="仿宋_GB2312"/>
                <w:sz w:val="28"/>
                <w:szCs w:val="28"/>
              </w:rPr>
            </w:pPr>
          </w:p>
        </w:tc>
        <w:tc>
          <w:tcPr>
            <w:tcW w:w="1595" w:type="dxa"/>
          </w:tcPr>
          <w:p w:rsidR="004A090D" w:rsidRDefault="004A090D" w:rsidP="00C56D25">
            <w:pPr>
              <w:rPr>
                <w:rFonts w:eastAsia="仿宋_GB2312"/>
                <w:sz w:val="28"/>
                <w:szCs w:val="28"/>
              </w:rPr>
            </w:pPr>
          </w:p>
        </w:tc>
        <w:tc>
          <w:tcPr>
            <w:tcW w:w="1399" w:type="dxa"/>
          </w:tcPr>
          <w:p w:rsidR="004A090D" w:rsidRDefault="004A090D" w:rsidP="00C56D25">
            <w:pPr>
              <w:rPr>
                <w:rFonts w:eastAsia="仿宋_GB2312"/>
                <w:sz w:val="28"/>
                <w:szCs w:val="28"/>
              </w:rPr>
            </w:pPr>
          </w:p>
        </w:tc>
        <w:tc>
          <w:tcPr>
            <w:tcW w:w="2684" w:type="dxa"/>
          </w:tcPr>
          <w:p w:rsidR="004A090D" w:rsidRDefault="004A090D" w:rsidP="00C56D25">
            <w:pPr>
              <w:rPr>
                <w:rFonts w:eastAsia="仿宋_GB2312"/>
                <w:sz w:val="28"/>
                <w:szCs w:val="28"/>
              </w:rPr>
            </w:pPr>
          </w:p>
        </w:tc>
        <w:tc>
          <w:tcPr>
            <w:tcW w:w="2334" w:type="dxa"/>
          </w:tcPr>
          <w:p w:rsidR="004A090D" w:rsidRDefault="004A090D" w:rsidP="00C56D25">
            <w:pPr>
              <w:rPr>
                <w:rFonts w:eastAsia="仿宋_GB2312"/>
                <w:sz w:val="28"/>
                <w:szCs w:val="28"/>
              </w:rPr>
            </w:pPr>
          </w:p>
        </w:tc>
      </w:tr>
      <w:tr w:rsidR="004A090D">
        <w:trPr>
          <w:jc w:val="center"/>
        </w:trPr>
        <w:tc>
          <w:tcPr>
            <w:tcW w:w="950" w:type="dxa"/>
            <w:vAlign w:val="center"/>
          </w:tcPr>
          <w:p w:rsidR="004A090D" w:rsidRDefault="004A090D" w:rsidP="00C56D25">
            <w:pPr>
              <w:jc w:val="center"/>
              <w:rPr>
                <w:rFonts w:eastAsia="仿宋_GB2312"/>
                <w:sz w:val="28"/>
                <w:szCs w:val="28"/>
              </w:rPr>
            </w:pPr>
          </w:p>
        </w:tc>
        <w:tc>
          <w:tcPr>
            <w:tcW w:w="1595" w:type="dxa"/>
          </w:tcPr>
          <w:p w:rsidR="004A090D" w:rsidRDefault="004A090D" w:rsidP="00C56D25">
            <w:pPr>
              <w:rPr>
                <w:rFonts w:eastAsia="仿宋_GB2312"/>
                <w:sz w:val="28"/>
                <w:szCs w:val="28"/>
              </w:rPr>
            </w:pPr>
          </w:p>
        </w:tc>
        <w:tc>
          <w:tcPr>
            <w:tcW w:w="1399" w:type="dxa"/>
          </w:tcPr>
          <w:p w:rsidR="004A090D" w:rsidRDefault="004A090D" w:rsidP="00C56D25">
            <w:pPr>
              <w:rPr>
                <w:rFonts w:eastAsia="仿宋_GB2312"/>
                <w:sz w:val="28"/>
                <w:szCs w:val="28"/>
              </w:rPr>
            </w:pPr>
          </w:p>
        </w:tc>
        <w:tc>
          <w:tcPr>
            <w:tcW w:w="2684" w:type="dxa"/>
          </w:tcPr>
          <w:p w:rsidR="004A090D" w:rsidRDefault="004A090D" w:rsidP="00C56D25">
            <w:pPr>
              <w:rPr>
                <w:rFonts w:eastAsia="仿宋_GB2312"/>
                <w:sz w:val="28"/>
                <w:szCs w:val="28"/>
              </w:rPr>
            </w:pPr>
          </w:p>
        </w:tc>
        <w:tc>
          <w:tcPr>
            <w:tcW w:w="2334" w:type="dxa"/>
          </w:tcPr>
          <w:p w:rsidR="004A090D" w:rsidRDefault="004A090D" w:rsidP="00C56D25">
            <w:pPr>
              <w:rPr>
                <w:rFonts w:eastAsia="仿宋_GB2312"/>
                <w:sz w:val="28"/>
                <w:szCs w:val="28"/>
              </w:rPr>
            </w:pPr>
          </w:p>
        </w:tc>
      </w:tr>
      <w:tr w:rsidR="004A090D">
        <w:trPr>
          <w:jc w:val="center"/>
        </w:trPr>
        <w:tc>
          <w:tcPr>
            <w:tcW w:w="950" w:type="dxa"/>
            <w:vAlign w:val="center"/>
          </w:tcPr>
          <w:p w:rsidR="004A090D" w:rsidRDefault="004A090D" w:rsidP="00C56D25">
            <w:pPr>
              <w:jc w:val="center"/>
              <w:rPr>
                <w:rFonts w:eastAsia="仿宋_GB2312"/>
                <w:sz w:val="28"/>
                <w:szCs w:val="28"/>
              </w:rPr>
            </w:pPr>
          </w:p>
        </w:tc>
        <w:tc>
          <w:tcPr>
            <w:tcW w:w="1595" w:type="dxa"/>
          </w:tcPr>
          <w:p w:rsidR="004A090D" w:rsidRDefault="004A090D" w:rsidP="00C56D25">
            <w:pPr>
              <w:rPr>
                <w:rFonts w:eastAsia="仿宋_GB2312"/>
                <w:sz w:val="28"/>
                <w:szCs w:val="28"/>
              </w:rPr>
            </w:pPr>
          </w:p>
        </w:tc>
        <w:tc>
          <w:tcPr>
            <w:tcW w:w="1399" w:type="dxa"/>
          </w:tcPr>
          <w:p w:rsidR="004A090D" w:rsidRDefault="004A090D" w:rsidP="00C56D25">
            <w:pPr>
              <w:rPr>
                <w:rFonts w:eastAsia="仿宋_GB2312"/>
                <w:sz w:val="28"/>
                <w:szCs w:val="28"/>
              </w:rPr>
            </w:pPr>
          </w:p>
        </w:tc>
        <w:tc>
          <w:tcPr>
            <w:tcW w:w="2684" w:type="dxa"/>
          </w:tcPr>
          <w:p w:rsidR="004A090D" w:rsidRDefault="004A090D" w:rsidP="00C56D25">
            <w:pPr>
              <w:rPr>
                <w:rFonts w:eastAsia="仿宋_GB2312"/>
                <w:sz w:val="28"/>
                <w:szCs w:val="28"/>
              </w:rPr>
            </w:pPr>
          </w:p>
        </w:tc>
        <w:tc>
          <w:tcPr>
            <w:tcW w:w="2334" w:type="dxa"/>
          </w:tcPr>
          <w:p w:rsidR="004A090D" w:rsidRDefault="004A090D" w:rsidP="00C56D25">
            <w:pPr>
              <w:rPr>
                <w:rFonts w:eastAsia="仿宋_GB2312"/>
                <w:sz w:val="28"/>
                <w:szCs w:val="28"/>
              </w:rPr>
            </w:pPr>
          </w:p>
        </w:tc>
      </w:tr>
      <w:tr w:rsidR="004A090D">
        <w:trPr>
          <w:jc w:val="center"/>
        </w:trPr>
        <w:tc>
          <w:tcPr>
            <w:tcW w:w="950" w:type="dxa"/>
            <w:vAlign w:val="center"/>
          </w:tcPr>
          <w:p w:rsidR="004A090D" w:rsidRDefault="004A090D" w:rsidP="00C56D25">
            <w:pPr>
              <w:jc w:val="center"/>
              <w:rPr>
                <w:rFonts w:eastAsia="仿宋_GB2312"/>
                <w:sz w:val="28"/>
                <w:szCs w:val="28"/>
              </w:rPr>
            </w:pPr>
          </w:p>
        </w:tc>
        <w:tc>
          <w:tcPr>
            <w:tcW w:w="1595" w:type="dxa"/>
          </w:tcPr>
          <w:p w:rsidR="004A090D" w:rsidRDefault="004A090D" w:rsidP="00C56D25">
            <w:pPr>
              <w:rPr>
                <w:rFonts w:eastAsia="仿宋_GB2312"/>
                <w:sz w:val="28"/>
                <w:szCs w:val="28"/>
              </w:rPr>
            </w:pPr>
          </w:p>
        </w:tc>
        <w:tc>
          <w:tcPr>
            <w:tcW w:w="1399" w:type="dxa"/>
          </w:tcPr>
          <w:p w:rsidR="004A090D" w:rsidRDefault="004A090D" w:rsidP="00C56D25">
            <w:pPr>
              <w:rPr>
                <w:rFonts w:eastAsia="仿宋_GB2312"/>
                <w:sz w:val="28"/>
                <w:szCs w:val="28"/>
              </w:rPr>
            </w:pPr>
          </w:p>
        </w:tc>
        <w:tc>
          <w:tcPr>
            <w:tcW w:w="2684" w:type="dxa"/>
          </w:tcPr>
          <w:p w:rsidR="004A090D" w:rsidRDefault="004A090D" w:rsidP="00C56D25">
            <w:pPr>
              <w:rPr>
                <w:rFonts w:eastAsia="仿宋_GB2312"/>
                <w:sz w:val="28"/>
                <w:szCs w:val="28"/>
              </w:rPr>
            </w:pPr>
          </w:p>
        </w:tc>
        <w:tc>
          <w:tcPr>
            <w:tcW w:w="2334" w:type="dxa"/>
          </w:tcPr>
          <w:p w:rsidR="004A090D" w:rsidRDefault="004A090D" w:rsidP="00C56D25">
            <w:pPr>
              <w:rPr>
                <w:rFonts w:eastAsia="仿宋_GB2312"/>
                <w:sz w:val="28"/>
                <w:szCs w:val="28"/>
              </w:rPr>
            </w:pPr>
          </w:p>
        </w:tc>
      </w:tr>
    </w:tbl>
    <w:p w:rsidR="004A090D" w:rsidRDefault="004A090D"/>
    <w:sectPr w:rsidR="004A090D" w:rsidSect="00011DBD">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90D" w:rsidRDefault="004A090D" w:rsidP="00341377">
      <w:r>
        <w:separator/>
      </w:r>
    </w:p>
  </w:endnote>
  <w:endnote w:type="continuationSeparator" w:id="1">
    <w:p w:rsidR="004A090D" w:rsidRDefault="004A090D" w:rsidP="003413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方正小标宋_GBK">
    <w:altName w:val="宋体-方正超大字符集"/>
    <w:panose1 w:val="00000000000000000000"/>
    <w:charset w:val="86"/>
    <w:family w:val="script"/>
    <w:notTrueType/>
    <w:pitch w:val="default"/>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楷体">
    <w:altName w:val="仿宋_GB2312"/>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90D" w:rsidRDefault="004A090D" w:rsidP="00341377">
      <w:r>
        <w:separator/>
      </w:r>
    </w:p>
  </w:footnote>
  <w:footnote w:type="continuationSeparator" w:id="1">
    <w:p w:rsidR="004A090D" w:rsidRDefault="004A090D" w:rsidP="003413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C"/>
    <w:multiLevelType w:val="multilevel"/>
    <w:tmpl w:val="0000001C"/>
    <w:lvl w:ilvl="0">
      <w:start w:val="1"/>
      <w:numFmt w:val="decimalEnclosedFullstop"/>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3234"/>
    <w:rsid w:val="00011DBD"/>
    <w:rsid w:val="000129EF"/>
    <w:rsid w:val="0001326B"/>
    <w:rsid w:val="00023056"/>
    <w:rsid w:val="00035FAF"/>
    <w:rsid w:val="00037907"/>
    <w:rsid w:val="00062612"/>
    <w:rsid w:val="00066C6A"/>
    <w:rsid w:val="000773DF"/>
    <w:rsid w:val="00081B9D"/>
    <w:rsid w:val="00084537"/>
    <w:rsid w:val="000A24F6"/>
    <w:rsid w:val="000C0D76"/>
    <w:rsid w:val="000E4DBB"/>
    <w:rsid w:val="000F2E94"/>
    <w:rsid w:val="001132A0"/>
    <w:rsid w:val="00145C63"/>
    <w:rsid w:val="00147251"/>
    <w:rsid w:val="00172A27"/>
    <w:rsid w:val="001A36A7"/>
    <w:rsid w:val="001C2072"/>
    <w:rsid w:val="00211171"/>
    <w:rsid w:val="00225CC7"/>
    <w:rsid w:val="0024310B"/>
    <w:rsid w:val="0028091E"/>
    <w:rsid w:val="00341377"/>
    <w:rsid w:val="0039022A"/>
    <w:rsid w:val="003A0E4C"/>
    <w:rsid w:val="003A2C03"/>
    <w:rsid w:val="003B582D"/>
    <w:rsid w:val="003C6FB3"/>
    <w:rsid w:val="003C7FA9"/>
    <w:rsid w:val="003E449F"/>
    <w:rsid w:val="00407B0C"/>
    <w:rsid w:val="00423BF2"/>
    <w:rsid w:val="00431C6E"/>
    <w:rsid w:val="00433C6D"/>
    <w:rsid w:val="0044721A"/>
    <w:rsid w:val="00456431"/>
    <w:rsid w:val="00470CDC"/>
    <w:rsid w:val="00473AC8"/>
    <w:rsid w:val="0048153F"/>
    <w:rsid w:val="00497EBD"/>
    <w:rsid w:val="004A090D"/>
    <w:rsid w:val="004A0DB9"/>
    <w:rsid w:val="004A23EC"/>
    <w:rsid w:val="004F4351"/>
    <w:rsid w:val="0051797B"/>
    <w:rsid w:val="0052160C"/>
    <w:rsid w:val="00551845"/>
    <w:rsid w:val="005B2B94"/>
    <w:rsid w:val="005E3E76"/>
    <w:rsid w:val="005E522D"/>
    <w:rsid w:val="006115C9"/>
    <w:rsid w:val="00642A4B"/>
    <w:rsid w:val="006748D3"/>
    <w:rsid w:val="00683F2D"/>
    <w:rsid w:val="006A18D2"/>
    <w:rsid w:val="006A7D68"/>
    <w:rsid w:val="006D17A3"/>
    <w:rsid w:val="006D366C"/>
    <w:rsid w:val="006D6F41"/>
    <w:rsid w:val="006E3A39"/>
    <w:rsid w:val="006E4D5C"/>
    <w:rsid w:val="00743DE2"/>
    <w:rsid w:val="007677FB"/>
    <w:rsid w:val="007823A5"/>
    <w:rsid w:val="007C3416"/>
    <w:rsid w:val="007D1C1D"/>
    <w:rsid w:val="007E094F"/>
    <w:rsid w:val="00821F12"/>
    <w:rsid w:val="0082308C"/>
    <w:rsid w:val="008439A1"/>
    <w:rsid w:val="00853210"/>
    <w:rsid w:val="008546BF"/>
    <w:rsid w:val="008668F8"/>
    <w:rsid w:val="00875751"/>
    <w:rsid w:val="00876EFD"/>
    <w:rsid w:val="008B51C4"/>
    <w:rsid w:val="008D267E"/>
    <w:rsid w:val="008F5B06"/>
    <w:rsid w:val="0092018D"/>
    <w:rsid w:val="00925DD3"/>
    <w:rsid w:val="00954E29"/>
    <w:rsid w:val="00977670"/>
    <w:rsid w:val="00985183"/>
    <w:rsid w:val="009912FF"/>
    <w:rsid w:val="009C564A"/>
    <w:rsid w:val="009C7BFD"/>
    <w:rsid w:val="009E023D"/>
    <w:rsid w:val="00A22800"/>
    <w:rsid w:val="00A22840"/>
    <w:rsid w:val="00A26CCE"/>
    <w:rsid w:val="00A27019"/>
    <w:rsid w:val="00A31370"/>
    <w:rsid w:val="00A60B1C"/>
    <w:rsid w:val="00A70D82"/>
    <w:rsid w:val="00AA3BE7"/>
    <w:rsid w:val="00AA59C0"/>
    <w:rsid w:val="00AA7A5F"/>
    <w:rsid w:val="00AB4C62"/>
    <w:rsid w:val="00AD5101"/>
    <w:rsid w:val="00AE1359"/>
    <w:rsid w:val="00AF05AF"/>
    <w:rsid w:val="00AF371E"/>
    <w:rsid w:val="00B04F3C"/>
    <w:rsid w:val="00B06FD1"/>
    <w:rsid w:val="00B1493C"/>
    <w:rsid w:val="00B176A9"/>
    <w:rsid w:val="00B17EE2"/>
    <w:rsid w:val="00B2332E"/>
    <w:rsid w:val="00B3656E"/>
    <w:rsid w:val="00B7774F"/>
    <w:rsid w:val="00BB53F3"/>
    <w:rsid w:val="00BB6EF2"/>
    <w:rsid w:val="00BC3AC5"/>
    <w:rsid w:val="00BC7D45"/>
    <w:rsid w:val="00BD5C58"/>
    <w:rsid w:val="00C13C61"/>
    <w:rsid w:val="00C1774F"/>
    <w:rsid w:val="00C4298A"/>
    <w:rsid w:val="00C56D25"/>
    <w:rsid w:val="00CC2816"/>
    <w:rsid w:val="00CC433C"/>
    <w:rsid w:val="00CD2CD4"/>
    <w:rsid w:val="00CF026C"/>
    <w:rsid w:val="00CF76E1"/>
    <w:rsid w:val="00D26874"/>
    <w:rsid w:val="00D40498"/>
    <w:rsid w:val="00DB6ED1"/>
    <w:rsid w:val="00DC6485"/>
    <w:rsid w:val="00DF5306"/>
    <w:rsid w:val="00E32CDE"/>
    <w:rsid w:val="00E51252"/>
    <w:rsid w:val="00E55651"/>
    <w:rsid w:val="00E6516E"/>
    <w:rsid w:val="00E71722"/>
    <w:rsid w:val="00EB669F"/>
    <w:rsid w:val="00EB6DB4"/>
    <w:rsid w:val="00EE027D"/>
    <w:rsid w:val="00F004F3"/>
    <w:rsid w:val="00F0416A"/>
    <w:rsid w:val="00F26043"/>
    <w:rsid w:val="00F42055"/>
    <w:rsid w:val="00F63589"/>
    <w:rsid w:val="00F830A9"/>
    <w:rsid w:val="00F97350"/>
    <w:rsid w:val="00FB2FB0"/>
    <w:rsid w:val="00FC4044"/>
    <w:rsid w:val="00FE4DE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DBD"/>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011DBD"/>
    <w:rPr>
      <w:sz w:val="21"/>
      <w:szCs w:val="21"/>
    </w:rPr>
  </w:style>
  <w:style w:type="character" w:customStyle="1" w:styleId="HeaderChar">
    <w:name w:val="Header Char"/>
    <w:basedOn w:val="DefaultParagraphFont"/>
    <w:link w:val="Header"/>
    <w:uiPriority w:val="99"/>
    <w:locked/>
    <w:rsid w:val="00011DBD"/>
    <w:rPr>
      <w:rFonts w:eastAsia="宋体"/>
      <w:kern w:val="2"/>
      <w:sz w:val="18"/>
      <w:szCs w:val="18"/>
      <w:lang w:val="en-US" w:eastAsia="zh-CN"/>
    </w:rPr>
  </w:style>
  <w:style w:type="paragraph" w:styleId="CommentText">
    <w:name w:val="annotation text"/>
    <w:basedOn w:val="Normal"/>
    <w:link w:val="CommentTextChar"/>
    <w:uiPriority w:val="99"/>
    <w:semiHidden/>
    <w:rsid w:val="00011DBD"/>
    <w:pPr>
      <w:jc w:val="left"/>
    </w:pPr>
  </w:style>
  <w:style w:type="character" w:customStyle="1" w:styleId="CommentTextChar">
    <w:name w:val="Comment Text Char"/>
    <w:basedOn w:val="DefaultParagraphFont"/>
    <w:link w:val="CommentText"/>
    <w:uiPriority w:val="99"/>
    <w:semiHidden/>
    <w:locked/>
    <w:rsid w:val="00875751"/>
    <w:rPr>
      <w:sz w:val="21"/>
      <w:szCs w:val="21"/>
    </w:rPr>
  </w:style>
  <w:style w:type="paragraph" w:styleId="CommentSubject">
    <w:name w:val="annotation subject"/>
    <w:basedOn w:val="CommentText"/>
    <w:next w:val="CommentText"/>
    <w:link w:val="CommentSubjectChar"/>
    <w:uiPriority w:val="99"/>
    <w:semiHidden/>
    <w:rsid w:val="00011DBD"/>
    <w:rPr>
      <w:b/>
      <w:bCs/>
    </w:rPr>
  </w:style>
  <w:style w:type="character" w:customStyle="1" w:styleId="CommentSubjectChar">
    <w:name w:val="Comment Subject Char"/>
    <w:basedOn w:val="CommentTextChar"/>
    <w:link w:val="CommentSubject"/>
    <w:uiPriority w:val="99"/>
    <w:semiHidden/>
    <w:locked/>
    <w:rsid w:val="00875751"/>
    <w:rPr>
      <w:b/>
      <w:bCs/>
    </w:rPr>
  </w:style>
  <w:style w:type="paragraph" w:customStyle="1" w:styleId="CharCharCharCharChar1CharCharChar">
    <w:name w:val="Char Char Char Char Char1 Char Char Char"/>
    <w:basedOn w:val="Normal"/>
    <w:uiPriority w:val="99"/>
    <w:rsid w:val="00011DBD"/>
    <w:pPr>
      <w:widowControl/>
      <w:spacing w:after="160" w:line="240" w:lineRule="exact"/>
      <w:jc w:val="left"/>
    </w:pPr>
  </w:style>
  <w:style w:type="paragraph" w:customStyle="1" w:styleId="CharCharCharChar">
    <w:name w:val="Char Char Char Char"/>
    <w:basedOn w:val="Normal"/>
    <w:uiPriority w:val="99"/>
    <w:rsid w:val="00011DBD"/>
    <w:pPr>
      <w:widowControl/>
      <w:spacing w:after="160" w:line="240" w:lineRule="exact"/>
      <w:jc w:val="left"/>
    </w:pPr>
    <w:rPr>
      <w:rFonts w:ascii="Arial" w:hAnsi="Arial" w:cs="Arial"/>
      <w:b/>
      <w:bCs/>
      <w:kern w:val="0"/>
      <w:sz w:val="24"/>
      <w:szCs w:val="24"/>
      <w:lang w:eastAsia="en-US"/>
    </w:rPr>
  </w:style>
  <w:style w:type="paragraph" w:styleId="BalloonText">
    <w:name w:val="Balloon Text"/>
    <w:basedOn w:val="Normal"/>
    <w:link w:val="BalloonTextChar"/>
    <w:uiPriority w:val="99"/>
    <w:semiHidden/>
    <w:rsid w:val="00011DBD"/>
    <w:rPr>
      <w:sz w:val="18"/>
      <w:szCs w:val="18"/>
    </w:rPr>
  </w:style>
  <w:style w:type="character" w:customStyle="1" w:styleId="BalloonTextChar">
    <w:name w:val="Balloon Text Char"/>
    <w:basedOn w:val="DefaultParagraphFont"/>
    <w:link w:val="BalloonText"/>
    <w:uiPriority w:val="99"/>
    <w:semiHidden/>
    <w:locked/>
    <w:rsid w:val="00875751"/>
    <w:rPr>
      <w:sz w:val="2"/>
      <w:szCs w:val="2"/>
    </w:rPr>
  </w:style>
  <w:style w:type="paragraph" w:customStyle="1" w:styleId="Char">
    <w:name w:val="Char"/>
    <w:basedOn w:val="Normal"/>
    <w:uiPriority w:val="99"/>
    <w:rsid w:val="00011DBD"/>
    <w:pPr>
      <w:widowControl/>
      <w:spacing w:after="160" w:line="240" w:lineRule="exact"/>
      <w:jc w:val="left"/>
    </w:pPr>
  </w:style>
  <w:style w:type="paragraph" w:styleId="Header">
    <w:name w:val="header"/>
    <w:basedOn w:val="Normal"/>
    <w:link w:val="HeaderChar"/>
    <w:uiPriority w:val="99"/>
    <w:rsid w:val="00011DBD"/>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uiPriority w:val="99"/>
    <w:semiHidden/>
    <w:locked/>
    <w:rsid w:val="00875751"/>
    <w:rPr>
      <w:sz w:val="18"/>
      <w:szCs w:val="18"/>
    </w:rPr>
  </w:style>
  <w:style w:type="paragraph" w:styleId="Footer">
    <w:name w:val="footer"/>
    <w:basedOn w:val="Normal"/>
    <w:link w:val="FooterChar"/>
    <w:uiPriority w:val="99"/>
    <w:rsid w:val="0034137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41377"/>
    <w:rPr>
      <w:kern w:val="2"/>
      <w:sz w:val="18"/>
      <w:szCs w:val="18"/>
    </w:rPr>
  </w:style>
  <w:style w:type="paragraph" w:styleId="NoSpacing">
    <w:name w:val="No Spacing"/>
    <w:uiPriority w:val="99"/>
    <w:qFormat/>
    <w:rsid w:val="000773DF"/>
    <w:pPr>
      <w:widowControl w:val="0"/>
      <w:jc w:val="both"/>
    </w:pPr>
    <w:rPr>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260</TotalTime>
  <Pages>19</Pages>
  <Words>2014</Words>
  <Characters>11483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普通高等学校本科专业设置申请表</dc:title>
  <dc:subject/>
  <dc:creator>系统管理员</dc:creator>
  <cp:keywords/>
  <dc:description/>
  <cp:lastModifiedBy>系统管理员</cp:lastModifiedBy>
  <cp:revision>57</cp:revision>
  <dcterms:created xsi:type="dcterms:W3CDTF">2013-07-05T08:28:00Z</dcterms:created>
  <dcterms:modified xsi:type="dcterms:W3CDTF">2013-07-21T03:18:00Z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2052-9.1.0.4047</vt:lpwstr>
  </property>
</Properties>
</file>