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1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line="59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保密教育线上培训情况表</w:t>
      </w:r>
    </w:p>
    <w:p>
      <w:pPr>
        <w:spacing w:line="590" w:lineRule="exact"/>
      </w:pPr>
    </w:p>
    <w:p>
      <w:pPr>
        <w:spacing w:after="156" w:afterLines="50" w:line="590" w:lineRule="exac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lang w:eastAsia="zh-CN"/>
        </w:rPr>
        <w:t>学部（部门）</w:t>
      </w:r>
      <w:bookmarkStart w:id="0" w:name="_GoBack"/>
      <w:bookmarkEnd w:id="0"/>
      <w:r>
        <w:rPr>
          <w:sz w:val="32"/>
          <w:szCs w:val="32"/>
        </w:rPr>
        <w:t>名称：</w:t>
      </w:r>
      <w:r>
        <w:rPr>
          <w:sz w:val="32"/>
          <w:szCs w:val="32"/>
          <w:u w:val="single"/>
        </w:rPr>
        <w:t xml:space="preserve">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55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59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268" w:type="dxa"/>
            <w:vAlign w:val="center"/>
          </w:tcPr>
          <w:p>
            <w:pPr>
              <w:spacing w:line="59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领导干部人数</w:t>
            </w:r>
          </w:p>
        </w:tc>
        <w:tc>
          <w:tcPr>
            <w:tcW w:w="255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人均总学时数</w:t>
            </w:r>
          </w:p>
        </w:tc>
        <w:tc>
          <w:tcPr>
            <w:tcW w:w="2551" w:type="dxa"/>
            <w:vAlign w:val="center"/>
          </w:tcPr>
          <w:p>
            <w:pPr>
              <w:spacing w:line="590" w:lineRule="exact"/>
              <w:jc w:val="center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考试合格人数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226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590" w:lineRule="exact"/>
              <w:jc w:val="center"/>
              <w:rPr>
                <w:kern w:val="0"/>
                <w:sz w:val="20"/>
              </w:rPr>
            </w:pPr>
          </w:p>
        </w:tc>
      </w:tr>
    </w:tbl>
    <w:p>
      <w:pPr>
        <w:spacing w:before="156" w:beforeLines="50" w:line="590" w:lineRule="exact"/>
        <w:rPr>
          <w:rFonts w:ascii="仿宋" w:hAnsi="仿宋" w:eastAsia="仿宋"/>
          <w:sz w:val="28"/>
          <w:szCs w:val="28"/>
        </w:rPr>
      </w:pPr>
    </w:p>
    <w:p>
      <w:pPr>
        <w:spacing w:before="156" w:beforeLines="50" w:line="59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</w:rPr>
        <w:t>联系人：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 xml:space="preserve">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28"/>
        </w:rPr>
        <w:t>联系方式：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56" w:beforeLines="50" w:line="590" w:lineRule="exact"/>
        <w:ind w:firstLine="4760" w:firstLineChars="17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填报日期：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gwMWQwYWMzNGY1YjcyZTk5MDkxMTcyNjk2ZTQifQ=="/>
  </w:docVars>
  <w:rsids>
    <w:rsidRoot w:val="7E8E5FB0"/>
    <w:rsid w:val="18B33FF4"/>
    <w:rsid w:val="1E2631C7"/>
    <w:rsid w:val="4A287320"/>
    <w:rsid w:val="5ADF5419"/>
    <w:rsid w:val="7E8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5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2024-05-20T02:46:00Z</dcterms:created>
  <dc:creator>aimj</dc:creator>
  <cp:lastModifiedBy>小飞</cp:lastModifiedBy>
  <dcterms:modified xsi:type="dcterms:W3CDTF">2024-05-22T06:32:16Z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C61E8CF7CBB44DB98470F885E21ED931_11</vt:lpwstr>
  </property>
</Properties>
</file>